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B6764D" w14:textId="77777777" w:rsidR="00243E40" w:rsidRDefault="00243E40">
      <w:pPr>
        <w:rPr>
          <w:rFonts w:ascii="Avenir Book" w:hAnsi="Avenir Book"/>
          <w:b/>
          <w:bCs/>
          <w:smallCaps/>
          <w:color w:val="C0504D" w:themeColor="accent2"/>
        </w:rPr>
      </w:pPr>
    </w:p>
    <w:p w14:paraId="22510102" w14:textId="77777777" w:rsidR="00243E40" w:rsidRPr="000B0E42" w:rsidRDefault="00243E40" w:rsidP="00243E40">
      <w:pPr>
        <w:jc w:val="center"/>
        <w:rPr>
          <w:rFonts w:ascii="Avenir Book" w:hAnsi="Avenir Book"/>
          <w:b/>
          <w:color w:val="C0504D" w:themeColor="accent2"/>
        </w:rPr>
      </w:pPr>
      <w:r w:rsidRPr="00FD7B17">
        <w:rPr>
          <w:rFonts w:ascii="Avenir Book" w:hAnsi="Avenir Book"/>
          <w:b/>
          <w:noProof/>
          <w:color w:val="C0504D" w:themeColor="accent2"/>
        </w:rPr>
        <w:drawing>
          <wp:anchor distT="0" distB="0" distL="114300" distR="114300" simplePos="0" relativeHeight="251660288" behindDoc="0" locked="0" layoutInCell="1" allowOverlap="1" wp14:anchorId="18C28996" wp14:editId="7A250C7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32840" cy="1943100"/>
            <wp:effectExtent l="0" t="0" r="1016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HM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42" cy="1943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062AD" w14:textId="77777777" w:rsidR="00243E40" w:rsidRPr="00C40B43" w:rsidRDefault="00243E40" w:rsidP="009931B9">
      <w:pPr>
        <w:jc w:val="center"/>
        <w:outlineLvl w:val="0"/>
        <w:rPr>
          <w:rFonts w:ascii="Avenir Book" w:hAnsi="Avenir Book"/>
          <w:b/>
          <w:bCs/>
          <w:smallCaps/>
          <w:color w:val="C0504D" w:themeColor="accent2"/>
          <w:sz w:val="40"/>
          <w:szCs w:val="40"/>
        </w:rPr>
      </w:pPr>
      <w:r w:rsidRPr="00C40B43">
        <w:rPr>
          <w:rFonts w:ascii="Avenir Book" w:hAnsi="Avenir Book"/>
          <w:b/>
          <w:bCs/>
          <w:smallCaps/>
          <w:color w:val="C0504D" w:themeColor="accent2"/>
          <w:sz w:val="40"/>
          <w:szCs w:val="40"/>
        </w:rPr>
        <w:t xml:space="preserve">Canadian Society for the </w:t>
      </w:r>
    </w:p>
    <w:p w14:paraId="5BF63C1F" w14:textId="77777777" w:rsidR="00243E40" w:rsidRPr="00C40B43" w:rsidRDefault="00243E40" w:rsidP="00243E40">
      <w:pPr>
        <w:jc w:val="center"/>
        <w:rPr>
          <w:rFonts w:ascii="Avenir Book" w:hAnsi="Avenir Book"/>
          <w:b/>
          <w:bCs/>
          <w:smallCaps/>
          <w:color w:val="C0504D" w:themeColor="accent2"/>
          <w:sz w:val="40"/>
          <w:szCs w:val="40"/>
        </w:rPr>
      </w:pPr>
      <w:r w:rsidRPr="00C40B43">
        <w:rPr>
          <w:rFonts w:ascii="Avenir Book" w:hAnsi="Avenir Book"/>
          <w:b/>
          <w:bCs/>
          <w:smallCaps/>
          <w:color w:val="C0504D" w:themeColor="accent2"/>
          <w:sz w:val="40"/>
          <w:szCs w:val="40"/>
        </w:rPr>
        <w:t>History of Medicine</w:t>
      </w:r>
    </w:p>
    <w:p w14:paraId="106D50B9" w14:textId="77777777" w:rsidR="00243E40" w:rsidRPr="00C40B43" w:rsidRDefault="00243E40" w:rsidP="009931B9">
      <w:pPr>
        <w:jc w:val="center"/>
        <w:outlineLvl w:val="0"/>
        <w:rPr>
          <w:rFonts w:ascii="Avenir Book" w:hAnsi="Avenir Book"/>
          <w:b/>
          <w:bCs/>
          <w:smallCaps/>
          <w:color w:val="C0504D" w:themeColor="accent2"/>
          <w:sz w:val="40"/>
          <w:szCs w:val="40"/>
        </w:rPr>
      </w:pPr>
      <w:r w:rsidRPr="00C40B43">
        <w:rPr>
          <w:rFonts w:ascii="Avenir Book" w:hAnsi="Avenir Book"/>
          <w:b/>
          <w:bCs/>
          <w:smallCaps/>
          <w:color w:val="C0504D" w:themeColor="accent2"/>
          <w:sz w:val="40"/>
          <w:szCs w:val="40"/>
        </w:rPr>
        <w:t>Annual Conference</w:t>
      </w:r>
    </w:p>
    <w:p w14:paraId="4CBE8C6B" w14:textId="77777777" w:rsidR="00243E40" w:rsidRPr="00C40B43" w:rsidRDefault="00243E40" w:rsidP="009931B9">
      <w:pPr>
        <w:jc w:val="center"/>
        <w:outlineLvl w:val="0"/>
        <w:rPr>
          <w:rFonts w:ascii="Avenir Book" w:hAnsi="Avenir Book"/>
          <w:b/>
          <w:bCs/>
          <w:smallCaps/>
          <w:color w:val="C0504D" w:themeColor="accent2"/>
          <w:sz w:val="40"/>
          <w:szCs w:val="40"/>
        </w:rPr>
      </w:pPr>
      <w:r w:rsidRPr="00C40B43">
        <w:rPr>
          <w:rFonts w:ascii="Avenir Book" w:hAnsi="Avenir Book"/>
          <w:b/>
          <w:bCs/>
          <w:smallCaps/>
          <w:color w:val="C0504D" w:themeColor="accent2"/>
          <w:sz w:val="40"/>
          <w:szCs w:val="40"/>
        </w:rPr>
        <w:t>25-28 May 2018</w:t>
      </w:r>
    </w:p>
    <w:p w14:paraId="451DBC16" w14:textId="77777777" w:rsidR="00243E40" w:rsidRPr="00C40B43" w:rsidRDefault="00243E40" w:rsidP="009931B9">
      <w:pPr>
        <w:jc w:val="center"/>
        <w:outlineLvl w:val="0"/>
        <w:rPr>
          <w:rFonts w:ascii="Avenir Book" w:hAnsi="Avenir Book"/>
          <w:b/>
          <w:bCs/>
          <w:smallCaps/>
          <w:color w:val="C0504D" w:themeColor="accent2"/>
          <w:sz w:val="40"/>
          <w:szCs w:val="40"/>
        </w:rPr>
      </w:pPr>
      <w:r w:rsidRPr="00C40B43">
        <w:rPr>
          <w:rFonts w:ascii="Avenir Book" w:hAnsi="Avenir Book"/>
          <w:b/>
          <w:bCs/>
          <w:smallCaps/>
          <w:color w:val="C0504D" w:themeColor="accent2"/>
          <w:sz w:val="40"/>
          <w:szCs w:val="40"/>
        </w:rPr>
        <w:t>university of regina</w:t>
      </w:r>
    </w:p>
    <w:p w14:paraId="20C58251" w14:textId="77777777" w:rsidR="00243E40" w:rsidRPr="00C40B43" w:rsidRDefault="00243E40" w:rsidP="00243E40">
      <w:pPr>
        <w:rPr>
          <w:rFonts w:ascii="Avenir Book" w:hAnsi="Avenir Book"/>
          <w:sz w:val="40"/>
          <w:szCs w:val="40"/>
          <w:u w:val="single"/>
        </w:rPr>
      </w:pPr>
    </w:p>
    <w:p w14:paraId="31532E0F" w14:textId="77777777" w:rsidR="00243E40" w:rsidRDefault="00243E40" w:rsidP="00243E40">
      <w:pPr>
        <w:rPr>
          <w:rFonts w:ascii="Avenir Book" w:hAnsi="Avenir Book"/>
          <w:u w:val="single"/>
        </w:rPr>
      </w:pPr>
    </w:p>
    <w:p w14:paraId="5F1AC95E" w14:textId="77777777" w:rsidR="00243E40" w:rsidRPr="00C40B43" w:rsidRDefault="00243E40" w:rsidP="009931B9">
      <w:pPr>
        <w:jc w:val="center"/>
        <w:outlineLvl w:val="0"/>
        <w:rPr>
          <w:rFonts w:ascii="Avenir Book" w:hAnsi="Avenir Book"/>
          <w:u w:val="single"/>
        </w:rPr>
      </w:pPr>
      <w:r w:rsidRPr="00C40B43">
        <w:rPr>
          <w:rFonts w:ascii="Avenir Book" w:hAnsi="Avenir Book"/>
          <w:u w:val="single"/>
        </w:rPr>
        <w:t>Special Thanks</w:t>
      </w:r>
    </w:p>
    <w:p w14:paraId="21AC05C6" w14:textId="1853D191" w:rsidR="00243E40" w:rsidRDefault="00243E40" w:rsidP="00243E40">
      <w:pPr>
        <w:jc w:val="center"/>
        <w:rPr>
          <w:rFonts w:ascii="Avenir Book" w:hAnsi="Avenir Book"/>
        </w:rPr>
      </w:pPr>
      <w:r w:rsidRPr="00C40B43">
        <w:rPr>
          <w:rFonts w:ascii="Avenir Book" w:hAnsi="Avenir Book"/>
        </w:rPr>
        <w:t xml:space="preserve">2018 </w:t>
      </w:r>
      <w:r w:rsidR="0005739F">
        <w:rPr>
          <w:rFonts w:ascii="Avenir Book" w:hAnsi="Avenir Book"/>
        </w:rPr>
        <w:t xml:space="preserve">Local Arrangements: Jan </w:t>
      </w:r>
      <w:proofErr w:type="spellStart"/>
      <w:r w:rsidR="0005739F">
        <w:rPr>
          <w:rFonts w:ascii="Avenir Book" w:hAnsi="Avenir Book"/>
        </w:rPr>
        <w:t>Purnis</w:t>
      </w:r>
      <w:proofErr w:type="spellEnd"/>
    </w:p>
    <w:p w14:paraId="5F66429D" w14:textId="77777777" w:rsidR="00243E40" w:rsidRDefault="00243E40" w:rsidP="00243E40">
      <w:pPr>
        <w:jc w:val="center"/>
        <w:rPr>
          <w:rFonts w:ascii="Avenir Book" w:hAnsi="Avenir Book"/>
        </w:rPr>
      </w:pPr>
      <w:r w:rsidRPr="00C40B43">
        <w:rPr>
          <w:rFonts w:ascii="Avenir Book" w:hAnsi="Avenir Book"/>
        </w:rPr>
        <w:t xml:space="preserve">2018 Program Committee: Esyllt Jones (Chair), Catherine Carstairs, </w:t>
      </w:r>
      <w:proofErr w:type="spellStart"/>
      <w:r w:rsidRPr="00C40B43">
        <w:rPr>
          <w:rFonts w:ascii="Avenir Book" w:hAnsi="Avenir Book"/>
        </w:rPr>
        <w:t>Valérie</w:t>
      </w:r>
      <w:proofErr w:type="spellEnd"/>
      <w:r w:rsidRPr="00C40B43">
        <w:rPr>
          <w:rFonts w:ascii="Avenir Book" w:hAnsi="Avenir Book"/>
        </w:rPr>
        <w:t xml:space="preserve"> Poirier, Catherine </w:t>
      </w:r>
      <w:proofErr w:type="spellStart"/>
      <w:r w:rsidRPr="00C40B43">
        <w:rPr>
          <w:rFonts w:ascii="Avenir Book" w:hAnsi="Avenir Book"/>
        </w:rPr>
        <w:t>Gidney</w:t>
      </w:r>
      <w:proofErr w:type="spellEnd"/>
      <w:r w:rsidRPr="00C40B43">
        <w:rPr>
          <w:rFonts w:ascii="Avenir Book" w:hAnsi="Avenir Book"/>
        </w:rPr>
        <w:t xml:space="preserve">, Mark Humphries, James Hanley, John </w:t>
      </w:r>
      <w:proofErr w:type="spellStart"/>
      <w:r w:rsidRPr="00C40B43">
        <w:rPr>
          <w:rFonts w:ascii="Avenir Book" w:hAnsi="Avenir Book"/>
        </w:rPr>
        <w:t>Gjevre</w:t>
      </w:r>
      <w:proofErr w:type="spellEnd"/>
      <w:r w:rsidRPr="00C40B43">
        <w:rPr>
          <w:rFonts w:ascii="Avenir Book" w:hAnsi="Avenir Book"/>
        </w:rPr>
        <w:t xml:space="preserve">, </w:t>
      </w:r>
    </w:p>
    <w:p w14:paraId="71165806" w14:textId="77777777" w:rsidR="00243E40" w:rsidRPr="00C40B43" w:rsidRDefault="00243E40" w:rsidP="009931B9">
      <w:pPr>
        <w:jc w:val="center"/>
        <w:outlineLvl w:val="0"/>
        <w:rPr>
          <w:rFonts w:ascii="Avenir Book" w:hAnsi="Avenir Book"/>
        </w:rPr>
      </w:pPr>
      <w:r w:rsidRPr="00C40B43">
        <w:rPr>
          <w:rFonts w:ascii="Avenir Book" w:hAnsi="Avenir Book"/>
        </w:rPr>
        <w:t xml:space="preserve">Sally </w:t>
      </w:r>
      <w:proofErr w:type="spellStart"/>
      <w:r w:rsidRPr="00C40B43">
        <w:rPr>
          <w:rFonts w:ascii="Avenir Book" w:hAnsi="Avenir Book"/>
        </w:rPr>
        <w:t>Mahood</w:t>
      </w:r>
      <w:proofErr w:type="spellEnd"/>
    </w:p>
    <w:p w14:paraId="013BD9F7" w14:textId="629B6EEE" w:rsidR="00243E40" w:rsidRPr="00C40B43" w:rsidRDefault="00243E40" w:rsidP="00243E40">
      <w:pPr>
        <w:jc w:val="center"/>
        <w:rPr>
          <w:rFonts w:ascii="Avenir Book" w:hAnsi="Avenir Book"/>
        </w:rPr>
      </w:pPr>
      <w:r w:rsidRPr="00C40B43">
        <w:rPr>
          <w:rFonts w:ascii="Avenir Book" w:hAnsi="Avenir Book"/>
        </w:rPr>
        <w:t>CEPD Accreditation: Geoffrey Hudson</w:t>
      </w:r>
    </w:p>
    <w:p w14:paraId="70258EE7" w14:textId="77777777" w:rsidR="00243E40" w:rsidRPr="00C40B43" w:rsidRDefault="00243E40" w:rsidP="00243E40">
      <w:pPr>
        <w:jc w:val="center"/>
        <w:rPr>
          <w:rFonts w:ascii="Avenir Book" w:hAnsi="Avenir Book"/>
        </w:rPr>
      </w:pPr>
      <w:r w:rsidRPr="00C40B43">
        <w:rPr>
          <w:rFonts w:ascii="Avenir Book" w:hAnsi="Avenir Book"/>
        </w:rPr>
        <w:t>Sandra Ferguson, Dept. of History, University of Manitoba</w:t>
      </w:r>
    </w:p>
    <w:p w14:paraId="6BE81A45" w14:textId="77777777" w:rsidR="00243E40" w:rsidRPr="00C40B43" w:rsidRDefault="00243E40" w:rsidP="00243E40">
      <w:pPr>
        <w:jc w:val="center"/>
        <w:rPr>
          <w:rFonts w:ascii="Avenir Book" w:hAnsi="Avenir Book"/>
        </w:rPr>
      </w:pPr>
      <w:r w:rsidRPr="00C40B43">
        <w:rPr>
          <w:rFonts w:ascii="Avenir Book" w:hAnsi="Avenir Book"/>
        </w:rPr>
        <w:t>Katrina Ackerman, Canadian Historical Association</w:t>
      </w:r>
    </w:p>
    <w:p w14:paraId="4244B317" w14:textId="77777777" w:rsidR="00243E40" w:rsidRDefault="00243E40" w:rsidP="00243E40">
      <w:pPr>
        <w:jc w:val="center"/>
        <w:rPr>
          <w:rFonts w:ascii="Avenir Book" w:hAnsi="Avenir Book"/>
        </w:rPr>
      </w:pPr>
      <w:r w:rsidRPr="00C40B43">
        <w:rPr>
          <w:rFonts w:ascii="Avenir Book" w:hAnsi="Avenir Book"/>
        </w:rPr>
        <w:t>Peter Twohig</w:t>
      </w:r>
      <w:r>
        <w:rPr>
          <w:rFonts w:ascii="Avenir Book" w:hAnsi="Avenir Book"/>
        </w:rPr>
        <w:t xml:space="preserve"> </w:t>
      </w:r>
    </w:p>
    <w:p w14:paraId="60975418" w14:textId="77777777" w:rsidR="00243E40" w:rsidRDefault="00243E40" w:rsidP="00243E40">
      <w:pPr>
        <w:jc w:val="center"/>
        <w:rPr>
          <w:rFonts w:ascii="Avenir Book" w:hAnsi="Avenir Book"/>
        </w:rPr>
      </w:pPr>
      <w:r w:rsidRPr="00C40B43">
        <w:rPr>
          <w:rFonts w:ascii="Avenir Book" w:hAnsi="Avenir Book"/>
        </w:rPr>
        <w:t>Isabelle Perrault</w:t>
      </w:r>
    </w:p>
    <w:p w14:paraId="1A1B9764" w14:textId="77777777" w:rsidR="00EF0D16" w:rsidRDefault="00EF0D16" w:rsidP="00FD7B17">
      <w:pPr>
        <w:rPr>
          <w:rFonts w:eastAsia="Times New Roman" w:cs="Times New Roman"/>
        </w:rPr>
      </w:pPr>
    </w:p>
    <w:p w14:paraId="364DF63E" w14:textId="77777777" w:rsidR="00FD7B17" w:rsidRPr="00CB44DB" w:rsidRDefault="00FD7B17" w:rsidP="00FD7B17">
      <w:pPr>
        <w:jc w:val="center"/>
        <w:rPr>
          <w:rFonts w:ascii="Avenir Book" w:eastAsia="Times New Roman" w:hAnsi="Avenir Book" w:cs="Times New Roman"/>
          <w:lang w:val="en-CA"/>
        </w:rPr>
      </w:pPr>
      <w:r>
        <w:rPr>
          <w:rFonts w:ascii="Avenir Book" w:eastAsia="Times New Roman" w:hAnsi="Avenir Book" w:cs="Times New Roman"/>
          <w:lang w:val="en-CA"/>
        </w:rPr>
        <w:t xml:space="preserve">We </w:t>
      </w:r>
      <w:r w:rsidRPr="007932ED">
        <w:rPr>
          <w:rFonts w:ascii="Avenir Book" w:eastAsia="Times New Roman" w:hAnsi="Avenir Book" w:cs="Times New Roman"/>
          <w:lang w:val="en-CA"/>
        </w:rPr>
        <w:t xml:space="preserve">would like to begin by acknowledging that the land on which we gather is Treaty 4 and Treaty 6 territory and the traditional territory of the Cree and </w:t>
      </w:r>
      <w:proofErr w:type="spellStart"/>
      <w:r w:rsidRPr="007932ED">
        <w:rPr>
          <w:rFonts w:ascii="Avenir Book" w:eastAsia="Times New Roman" w:hAnsi="Avenir Book" w:cs="Times New Roman"/>
          <w:lang w:val="en-CA"/>
        </w:rPr>
        <w:t>Saulteaux</w:t>
      </w:r>
      <w:proofErr w:type="spellEnd"/>
      <w:r w:rsidRPr="007932ED">
        <w:rPr>
          <w:rFonts w:ascii="Avenir Book" w:eastAsia="Times New Roman" w:hAnsi="Avenir Book" w:cs="Times New Roman"/>
          <w:lang w:val="en-CA"/>
        </w:rPr>
        <w:t>, Assiniboine and Métis.</w:t>
      </w:r>
    </w:p>
    <w:p w14:paraId="67EC6F7B" w14:textId="77777777" w:rsidR="00FD7B17" w:rsidRDefault="00FD7B17" w:rsidP="00FD7B17">
      <w:pPr>
        <w:jc w:val="center"/>
        <w:rPr>
          <w:rFonts w:ascii="Avenir Book" w:eastAsia="Times New Roman" w:hAnsi="Avenir Book" w:cs="Times New Roman"/>
        </w:rPr>
      </w:pPr>
    </w:p>
    <w:p w14:paraId="747DB30C" w14:textId="77777777" w:rsidR="00FD7B17" w:rsidRPr="007932ED" w:rsidRDefault="00FD7B17" w:rsidP="00FD7B17">
      <w:pPr>
        <w:jc w:val="center"/>
        <w:rPr>
          <w:rFonts w:ascii="Avenir Book" w:hAnsi="Avenir Book"/>
          <w:lang w:val="en-CA"/>
        </w:rPr>
      </w:pPr>
      <w:r>
        <w:rPr>
          <w:rFonts w:ascii="Avenir Book" w:hAnsi="Avenir Book"/>
          <w:lang w:val="en-CA"/>
        </w:rPr>
        <w:t xml:space="preserve">Nous tenons </w:t>
      </w:r>
      <w:proofErr w:type="spellStart"/>
      <w:r w:rsidRPr="007932ED">
        <w:rPr>
          <w:rFonts w:ascii="Avenir Book" w:hAnsi="Avenir Book"/>
          <w:lang w:val="en-CA"/>
        </w:rPr>
        <w:t>d’abord</w:t>
      </w:r>
      <w:proofErr w:type="spellEnd"/>
      <w:r w:rsidRPr="007932ED">
        <w:rPr>
          <w:rFonts w:ascii="Avenir Book" w:hAnsi="Avenir Book"/>
          <w:lang w:val="en-CA"/>
        </w:rPr>
        <w:t xml:space="preserve"> à </w:t>
      </w:r>
      <w:proofErr w:type="spellStart"/>
      <w:r w:rsidRPr="007932ED">
        <w:rPr>
          <w:rFonts w:ascii="Avenir Book" w:hAnsi="Avenir Book"/>
          <w:lang w:val="en-CA"/>
        </w:rPr>
        <w:t>souligner</w:t>
      </w:r>
      <w:proofErr w:type="spellEnd"/>
      <w:r w:rsidRPr="007932ED">
        <w:rPr>
          <w:rFonts w:ascii="Avenir Book" w:hAnsi="Avenir Book"/>
          <w:lang w:val="en-CA"/>
        </w:rPr>
        <w:t xml:space="preserve"> que les </w:t>
      </w:r>
      <w:proofErr w:type="spellStart"/>
      <w:r w:rsidRPr="007932ED">
        <w:rPr>
          <w:rFonts w:ascii="Avenir Book" w:hAnsi="Avenir Book"/>
          <w:lang w:val="en-CA"/>
        </w:rPr>
        <w:t>terres</w:t>
      </w:r>
      <w:proofErr w:type="spellEnd"/>
      <w:r w:rsidRPr="007932ED">
        <w:rPr>
          <w:rFonts w:ascii="Avenir Book" w:hAnsi="Avenir Book"/>
          <w:lang w:val="en-CA"/>
        </w:rPr>
        <w:t xml:space="preserve"> sur </w:t>
      </w:r>
      <w:proofErr w:type="spellStart"/>
      <w:r w:rsidRPr="007932ED">
        <w:rPr>
          <w:rFonts w:ascii="Avenir Book" w:hAnsi="Avenir Book"/>
          <w:lang w:val="en-CA"/>
        </w:rPr>
        <w:t>lesquelles</w:t>
      </w:r>
      <w:proofErr w:type="spellEnd"/>
      <w:r w:rsidRPr="007932ED">
        <w:rPr>
          <w:rFonts w:ascii="Avenir Book" w:hAnsi="Avenir Book"/>
          <w:lang w:val="en-CA"/>
        </w:rPr>
        <w:t xml:space="preserve"> nous </w:t>
      </w:r>
      <w:proofErr w:type="spellStart"/>
      <w:r w:rsidRPr="007932ED">
        <w:rPr>
          <w:rFonts w:ascii="Avenir Book" w:hAnsi="Avenir Book"/>
          <w:lang w:val="en-CA"/>
        </w:rPr>
        <w:t>sommes</w:t>
      </w:r>
      <w:proofErr w:type="spellEnd"/>
      <w:r w:rsidRPr="007932ED">
        <w:rPr>
          <w:rFonts w:ascii="Avenir Book" w:hAnsi="Avenir Book"/>
          <w:lang w:val="en-CA"/>
        </w:rPr>
        <w:t xml:space="preserve"> </w:t>
      </w:r>
      <w:proofErr w:type="spellStart"/>
      <w:r w:rsidRPr="007932ED">
        <w:rPr>
          <w:rFonts w:ascii="Avenir Book" w:hAnsi="Avenir Book"/>
          <w:lang w:val="en-CA"/>
        </w:rPr>
        <w:t>rassemblés</w:t>
      </w:r>
      <w:proofErr w:type="spellEnd"/>
      <w:r w:rsidRPr="007932ED">
        <w:rPr>
          <w:rFonts w:ascii="Avenir Book" w:hAnsi="Avenir Book"/>
          <w:lang w:val="en-CA"/>
        </w:rPr>
        <w:t xml:space="preserve"> font </w:t>
      </w:r>
      <w:proofErr w:type="spellStart"/>
      <w:r w:rsidRPr="007932ED">
        <w:rPr>
          <w:rFonts w:ascii="Avenir Book" w:hAnsi="Avenir Book"/>
          <w:lang w:val="en-CA"/>
        </w:rPr>
        <w:t>partie</w:t>
      </w:r>
      <w:proofErr w:type="spellEnd"/>
      <w:r w:rsidRPr="007932ED">
        <w:rPr>
          <w:rFonts w:ascii="Avenir Book" w:hAnsi="Avenir Book"/>
          <w:lang w:val="en-CA"/>
        </w:rPr>
        <w:t xml:space="preserve"> du </w:t>
      </w:r>
      <w:proofErr w:type="spellStart"/>
      <w:r w:rsidRPr="007932ED">
        <w:rPr>
          <w:rFonts w:ascii="Avenir Book" w:hAnsi="Avenir Book"/>
          <w:lang w:val="en-CA"/>
        </w:rPr>
        <w:t>territoire</w:t>
      </w:r>
      <w:proofErr w:type="spellEnd"/>
      <w:r w:rsidRPr="007932ED">
        <w:rPr>
          <w:rFonts w:ascii="Avenir Book" w:hAnsi="Avenir Book"/>
          <w:lang w:val="en-CA"/>
        </w:rPr>
        <w:t xml:space="preserve"> </w:t>
      </w:r>
      <w:proofErr w:type="spellStart"/>
      <w:r w:rsidRPr="007932ED">
        <w:rPr>
          <w:rFonts w:ascii="Avenir Book" w:hAnsi="Avenir Book"/>
          <w:lang w:val="en-CA"/>
        </w:rPr>
        <w:t>visé</w:t>
      </w:r>
      <w:proofErr w:type="spellEnd"/>
      <w:r w:rsidRPr="007932ED">
        <w:rPr>
          <w:rFonts w:ascii="Avenir Book" w:hAnsi="Avenir Book"/>
          <w:lang w:val="en-CA"/>
        </w:rPr>
        <w:t xml:space="preserve"> par les </w:t>
      </w:r>
      <w:proofErr w:type="spellStart"/>
      <w:r w:rsidRPr="007932ED">
        <w:rPr>
          <w:rFonts w:ascii="Avenir Book" w:hAnsi="Avenir Book"/>
          <w:lang w:val="en-CA"/>
        </w:rPr>
        <w:t>traités</w:t>
      </w:r>
      <w:proofErr w:type="spellEnd"/>
      <w:r w:rsidRPr="007932ED">
        <w:rPr>
          <w:rFonts w:ascii="Avenir Book" w:hAnsi="Avenir Book"/>
          <w:lang w:val="en-CA"/>
        </w:rPr>
        <w:t xml:space="preserve"> </w:t>
      </w:r>
      <w:proofErr w:type="spellStart"/>
      <w:r w:rsidRPr="007932ED">
        <w:rPr>
          <w:rFonts w:ascii="Avenir Book" w:hAnsi="Avenir Book"/>
          <w:lang w:val="en-CA"/>
        </w:rPr>
        <w:t>nos</w:t>
      </w:r>
      <w:proofErr w:type="spellEnd"/>
      <w:r w:rsidRPr="007932ED">
        <w:rPr>
          <w:rFonts w:ascii="Avenir Book" w:hAnsi="Avenir Book"/>
          <w:lang w:val="en-CA"/>
        </w:rPr>
        <w:t xml:space="preserve"> 4 et 6 et du </w:t>
      </w:r>
      <w:proofErr w:type="spellStart"/>
      <w:r w:rsidRPr="007932ED">
        <w:rPr>
          <w:rFonts w:ascii="Avenir Book" w:hAnsi="Avenir Book"/>
          <w:lang w:val="en-CA"/>
        </w:rPr>
        <w:t>territoire</w:t>
      </w:r>
      <w:proofErr w:type="spellEnd"/>
      <w:r w:rsidRPr="007932ED">
        <w:rPr>
          <w:rFonts w:ascii="Avenir Book" w:hAnsi="Avenir Book"/>
          <w:lang w:val="en-CA"/>
        </w:rPr>
        <w:t xml:space="preserve"> </w:t>
      </w:r>
      <w:proofErr w:type="spellStart"/>
      <w:r w:rsidRPr="007932ED">
        <w:rPr>
          <w:rFonts w:ascii="Avenir Book" w:hAnsi="Avenir Book"/>
          <w:lang w:val="en-CA"/>
        </w:rPr>
        <w:t>traditionnel</w:t>
      </w:r>
      <w:proofErr w:type="spellEnd"/>
      <w:r w:rsidRPr="007932ED">
        <w:rPr>
          <w:rFonts w:ascii="Avenir Book" w:hAnsi="Avenir Book"/>
          <w:lang w:val="en-CA"/>
        </w:rPr>
        <w:t xml:space="preserve"> des </w:t>
      </w:r>
      <w:proofErr w:type="spellStart"/>
      <w:r w:rsidRPr="007932ED">
        <w:rPr>
          <w:rFonts w:ascii="Avenir Book" w:hAnsi="Avenir Book"/>
          <w:lang w:val="en-CA"/>
        </w:rPr>
        <w:t>Cris</w:t>
      </w:r>
      <w:proofErr w:type="spellEnd"/>
      <w:r w:rsidRPr="007932ED">
        <w:rPr>
          <w:rFonts w:ascii="Avenir Book" w:hAnsi="Avenir Book"/>
          <w:lang w:val="en-CA"/>
        </w:rPr>
        <w:t xml:space="preserve"> et </w:t>
      </w:r>
      <w:proofErr w:type="spellStart"/>
      <w:r w:rsidRPr="007932ED">
        <w:rPr>
          <w:rFonts w:ascii="Avenir Book" w:hAnsi="Avenir Book"/>
          <w:lang w:val="en-CA"/>
        </w:rPr>
        <w:t>Saulteaux</w:t>
      </w:r>
      <w:proofErr w:type="spellEnd"/>
      <w:r w:rsidRPr="007932ED">
        <w:rPr>
          <w:rFonts w:ascii="Avenir Book" w:hAnsi="Avenir Book"/>
          <w:lang w:val="en-CA"/>
        </w:rPr>
        <w:t xml:space="preserve">, des </w:t>
      </w:r>
      <w:proofErr w:type="spellStart"/>
      <w:r w:rsidRPr="007932ED">
        <w:rPr>
          <w:rFonts w:ascii="Avenir Book" w:hAnsi="Avenir Book"/>
          <w:lang w:val="en-CA"/>
        </w:rPr>
        <w:t>Assiniboines</w:t>
      </w:r>
      <w:proofErr w:type="spellEnd"/>
      <w:r w:rsidRPr="007932ED">
        <w:rPr>
          <w:rFonts w:ascii="Avenir Book" w:hAnsi="Avenir Book"/>
          <w:lang w:val="en-CA"/>
        </w:rPr>
        <w:t xml:space="preserve"> et des Métis.</w:t>
      </w:r>
    </w:p>
    <w:p w14:paraId="2881F549" w14:textId="77777777" w:rsidR="00243E40" w:rsidRPr="00C40B43" w:rsidRDefault="00243E40" w:rsidP="00243E40">
      <w:pPr>
        <w:rPr>
          <w:rFonts w:ascii="Avenir Book" w:hAnsi="Avenir Book"/>
        </w:rPr>
      </w:pPr>
    </w:p>
    <w:p w14:paraId="1CABBFD2" w14:textId="6819AC13" w:rsidR="00243E40" w:rsidRDefault="00FD7B17" w:rsidP="00243E40">
      <w:pPr>
        <w:jc w:val="right"/>
        <w:rPr>
          <w:rFonts w:ascii="Avenir Book" w:hAnsi="Avenir Book"/>
          <w:i/>
        </w:rPr>
      </w:pPr>
      <w:r w:rsidRPr="00FD7B17">
        <w:rPr>
          <w:rFonts w:ascii="Avenir Book" w:hAnsi="Avenir Book"/>
          <w:i/>
          <w:noProof/>
        </w:rPr>
        <w:drawing>
          <wp:anchor distT="0" distB="0" distL="114300" distR="114300" simplePos="0" relativeHeight="251661312" behindDoc="0" locked="0" layoutInCell="1" allowOverlap="1" wp14:anchorId="7A5B39CB" wp14:editId="08DAB9EC">
            <wp:simplePos x="0" y="0"/>
            <wp:positionH relativeFrom="column">
              <wp:posOffset>2814021</wp:posOffset>
            </wp:positionH>
            <wp:positionV relativeFrom="paragraph">
              <wp:posOffset>183926</wp:posOffset>
            </wp:positionV>
            <wp:extent cx="3387725" cy="1443355"/>
            <wp:effectExtent l="0" t="0" r="0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5-07 at 11.46.06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AAE04" w14:textId="01E5CDED" w:rsidR="00243E40" w:rsidRDefault="00243E40" w:rsidP="00243E40">
      <w:pPr>
        <w:jc w:val="right"/>
        <w:rPr>
          <w:rFonts w:ascii="Avenir Book" w:hAnsi="Avenir Book"/>
          <w:i/>
        </w:rPr>
      </w:pPr>
    </w:p>
    <w:p w14:paraId="5D2270F2" w14:textId="574E87D2" w:rsidR="00243E40" w:rsidRDefault="00243E40" w:rsidP="00243E40">
      <w:pPr>
        <w:tabs>
          <w:tab w:val="left" w:pos="709"/>
        </w:tabs>
        <w:rPr>
          <w:rFonts w:ascii="Avenir Book" w:hAnsi="Avenir Book"/>
          <w:i/>
        </w:rPr>
      </w:pPr>
    </w:p>
    <w:p w14:paraId="0D53D52D" w14:textId="60D64445" w:rsidR="00243E40" w:rsidRDefault="00FD7B17" w:rsidP="00243E40">
      <w:pPr>
        <w:tabs>
          <w:tab w:val="left" w:pos="709"/>
        </w:tabs>
        <w:rPr>
          <w:rFonts w:ascii="Avenir Book" w:hAnsi="Avenir Book"/>
          <w:i/>
        </w:rPr>
      </w:pPr>
      <w:r w:rsidRPr="003E06DC">
        <w:rPr>
          <w:rFonts w:ascii="Avenir Book" w:hAnsi="Avenir Book"/>
          <w:i/>
          <w:noProof/>
        </w:rPr>
        <w:drawing>
          <wp:inline distT="0" distB="0" distL="0" distR="0" wp14:anchorId="1705EE59" wp14:editId="779DE109">
            <wp:extent cx="1361017" cy="879880"/>
            <wp:effectExtent l="0" t="0" r="1079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5-07 at 12.29.4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017" cy="8798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33C4FF4E" w14:textId="37A55234" w:rsidR="00243E40" w:rsidRPr="009931B9" w:rsidRDefault="00243E40" w:rsidP="009931B9">
      <w:pPr>
        <w:tabs>
          <w:tab w:val="left" w:pos="709"/>
        </w:tabs>
        <w:jc w:val="center"/>
        <w:outlineLvl w:val="0"/>
        <w:rPr>
          <w:rFonts w:ascii="Avenir Book" w:hAnsi="Avenir Book"/>
          <w:smallCaps/>
        </w:rPr>
      </w:pPr>
      <w:r>
        <w:rPr>
          <w:rFonts w:ascii="Avenir Book" w:hAnsi="Avenir Book"/>
          <w:smallCaps/>
        </w:rPr>
        <w:br w:type="page"/>
      </w:r>
      <w:r>
        <w:rPr>
          <w:rFonts w:ascii="Avenir Book" w:hAnsi="Avenir Book"/>
          <w:b/>
          <w:bCs/>
          <w:smallCaps/>
          <w:color w:val="C0504D" w:themeColor="accent2"/>
        </w:rPr>
        <w:lastRenderedPageBreak/>
        <w:t>Program</w:t>
      </w:r>
    </w:p>
    <w:p w14:paraId="2783138D" w14:textId="77777777" w:rsidR="00243E40" w:rsidRDefault="00243E40" w:rsidP="00124572">
      <w:pPr>
        <w:rPr>
          <w:rFonts w:ascii="Avenir Book" w:hAnsi="Avenir Book"/>
          <w:b/>
          <w:color w:val="C0504D" w:themeColor="accent2"/>
        </w:rPr>
      </w:pPr>
    </w:p>
    <w:p w14:paraId="5ACC1D2E" w14:textId="3B7D7C43" w:rsidR="00124572" w:rsidRPr="000B0E42" w:rsidRDefault="00124572" w:rsidP="00124572">
      <w:pPr>
        <w:rPr>
          <w:rFonts w:ascii="Avenir Book" w:hAnsi="Avenir Book"/>
          <w:smallCaps/>
        </w:rPr>
      </w:pPr>
      <w:r w:rsidRPr="000B0E42">
        <w:rPr>
          <w:rFonts w:ascii="Avenir Book" w:hAnsi="Avenir Book"/>
          <w:i/>
        </w:rPr>
        <w:t>Please note that CEPD Learning Objectives are located at program end. As a reminder, presenters are asked to limit their talks to 20 minutes, allowing 10 minutes for Q &amp; A.</w:t>
      </w:r>
    </w:p>
    <w:p w14:paraId="005E44AE" w14:textId="1EDB0C0A" w:rsidR="00124572" w:rsidRPr="000B0E42" w:rsidRDefault="00124572" w:rsidP="00FD7B17">
      <w:pPr>
        <w:rPr>
          <w:rFonts w:ascii="Avenir Book" w:hAnsi="Avenir Book"/>
          <w:smallCaps/>
        </w:rPr>
      </w:pPr>
    </w:p>
    <w:p w14:paraId="42ADDE11" w14:textId="018AF984" w:rsidR="00A972E5" w:rsidRPr="000B0E42" w:rsidRDefault="00A972E5" w:rsidP="000520A5">
      <w:pPr>
        <w:jc w:val="center"/>
        <w:rPr>
          <w:rFonts w:ascii="Avenir Book" w:hAnsi="Avenir Book"/>
          <w:smallCaps/>
        </w:rPr>
      </w:pPr>
      <w:r w:rsidRPr="000B0E42">
        <w:rPr>
          <w:rFonts w:ascii="Avenir Book" w:hAnsi="Avenir Book"/>
          <w:smallCaps/>
        </w:rPr>
        <w:t>Friday May 25</w:t>
      </w:r>
    </w:p>
    <w:p w14:paraId="437BDAF0" w14:textId="77777777" w:rsidR="00A972E5" w:rsidRPr="000B0E42" w:rsidRDefault="00A972E5" w:rsidP="00A972E5">
      <w:pPr>
        <w:rPr>
          <w:rFonts w:ascii="Avenir Book" w:hAnsi="Avenir Book"/>
        </w:rPr>
      </w:pPr>
    </w:p>
    <w:p w14:paraId="232CFC0F" w14:textId="72F13C54" w:rsidR="00A972E5" w:rsidRPr="000B0E42" w:rsidRDefault="00A972E5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 xml:space="preserve">18:00 </w:t>
      </w:r>
      <w:r w:rsidRPr="000B0E42">
        <w:rPr>
          <w:rFonts w:ascii="Avenir Book" w:hAnsi="Avenir Book"/>
        </w:rPr>
        <w:tab/>
      </w:r>
      <w:r w:rsidRPr="000B0E42">
        <w:rPr>
          <w:rFonts w:ascii="Avenir Book" w:hAnsi="Avenir Book"/>
        </w:rPr>
        <w:tab/>
        <w:t>CSHM Executive Meeting</w:t>
      </w:r>
    </w:p>
    <w:p w14:paraId="178335E9" w14:textId="77777777" w:rsidR="000520A5" w:rsidRPr="000B0E42" w:rsidRDefault="000520A5" w:rsidP="00A972E5">
      <w:pPr>
        <w:jc w:val="center"/>
        <w:rPr>
          <w:rFonts w:ascii="Avenir Book" w:hAnsi="Avenir Book"/>
          <w:smallCaps/>
        </w:rPr>
      </w:pPr>
    </w:p>
    <w:p w14:paraId="74630F9D" w14:textId="18FC7F60" w:rsidR="00A972E5" w:rsidRPr="000B0E42" w:rsidRDefault="00A972E5" w:rsidP="00A972E5">
      <w:pPr>
        <w:jc w:val="center"/>
        <w:rPr>
          <w:rFonts w:ascii="Avenir Book" w:hAnsi="Avenir Book"/>
          <w:smallCaps/>
        </w:rPr>
      </w:pPr>
      <w:r w:rsidRPr="000B0E42">
        <w:rPr>
          <w:rFonts w:ascii="Avenir Book" w:hAnsi="Avenir Book"/>
          <w:smallCaps/>
        </w:rPr>
        <w:t>Saturday May 26</w:t>
      </w:r>
    </w:p>
    <w:p w14:paraId="175AFF2F" w14:textId="77777777" w:rsidR="00A972E5" w:rsidRPr="000B0E42" w:rsidRDefault="00A972E5" w:rsidP="00A972E5">
      <w:pPr>
        <w:rPr>
          <w:rFonts w:ascii="Avenir Book" w:hAnsi="Avenir Book"/>
        </w:rPr>
      </w:pPr>
    </w:p>
    <w:p w14:paraId="29945F2A" w14:textId="1B0EB8FA" w:rsidR="00A972E5" w:rsidRPr="000B0E42" w:rsidRDefault="005E7230" w:rsidP="00A972E5">
      <w:pPr>
        <w:rPr>
          <w:rFonts w:ascii="Avenir Book" w:hAnsi="Avenir Book"/>
        </w:rPr>
      </w:pPr>
      <w:r>
        <w:rPr>
          <w:rFonts w:ascii="Avenir Book" w:hAnsi="Avenir Book"/>
        </w:rPr>
        <w:t>8:00-8:30</w:t>
      </w:r>
      <w:r>
        <w:rPr>
          <w:rFonts w:ascii="Avenir Book" w:hAnsi="Avenir Book"/>
        </w:rPr>
        <w:tab/>
        <w:t>Coffee</w:t>
      </w:r>
      <w:r>
        <w:rPr>
          <w:rFonts w:ascii="Avenir Book" w:hAnsi="Avenir Book"/>
        </w:rPr>
        <w:tab/>
      </w:r>
      <w:r w:rsidR="00FD7B17">
        <w:rPr>
          <w:rFonts w:ascii="Avenir Book" w:hAnsi="Avenir Book"/>
        </w:rPr>
        <w:tab/>
      </w:r>
      <w:r w:rsidR="00FD7B17">
        <w:rPr>
          <w:rFonts w:ascii="Avenir Book" w:hAnsi="Avenir Book"/>
        </w:rPr>
        <w:tab/>
      </w:r>
      <w:r>
        <w:rPr>
          <w:rFonts w:ascii="Avenir Book" w:hAnsi="Avenir Book"/>
        </w:rPr>
        <w:t>CL</w:t>
      </w:r>
      <w:r w:rsidR="00AD5186">
        <w:rPr>
          <w:rFonts w:ascii="Avenir Book" w:hAnsi="Avenir Book"/>
        </w:rPr>
        <w:t xml:space="preserve"> </w:t>
      </w:r>
      <w:r>
        <w:rPr>
          <w:rFonts w:ascii="Avenir Book" w:hAnsi="Avenir Book"/>
        </w:rPr>
        <w:t>418</w:t>
      </w:r>
    </w:p>
    <w:p w14:paraId="5B0BE1DC" w14:textId="77777777" w:rsidR="00A972E5" w:rsidRPr="000B0E42" w:rsidRDefault="00A972E5" w:rsidP="00A972E5">
      <w:pPr>
        <w:rPr>
          <w:rFonts w:ascii="Avenir Book" w:hAnsi="Avenir Book"/>
        </w:rPr>
      </w:pPr>
    </w:p>
    <w:p w14:paraId="71E4ADB4" w14:textId="1898B9B1" w:rsidR="00A972E5" w:rsidRPr="000B0E42" w:rsidRDefault="00A972E5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>8:30-9:00</w:t>
      </w:r>
      <w:r w:rsidRPr="000B0E42">
        <w:rPr>
          <w:rFonts w:ascii="Avenir Book" w:hAnsi="Avenir Book"/>
        </w:rPr>
        <w:tab/>
        <w:t>Welcoming Remarks</w:t>
      </w:r>
      <w:r w:rsidR="005E7230">
        <w:rPr>
          <w:rFonts w:ascii="Avenir Book" w:hAnsi="Avenir Book"/>
        </w:rPr>
        <w:tab/>
        <w:t>CL125</w:t>
      </w:r>
    </w:p>
    <w:p w14:paraId="3C139823" w14:textId="77777777" w:rsidR="00A972E5" w:rsidRPr="000B0E42" w:rsidRDefault="00A972E5" w:rsidP="00A972E5">
      <w:pPr>
        <w:rPr>
          <w:rFonts w:ascii="Avenir Book" w:hAnsi="Avenir Book"/>
        </w:rPr>
      </w:pPr>
    </w:p>
    <w:p w14:paraId="33020E0E" w14:textId="651FC45D" w:rsidR="00A972E5" w:rsidRPr="000B0E42" w:rsidRDefault="00A972E5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 xml:space="preserve">9:00-10:30 </w:t>
      </w:r>
      <w:r w:rsidRPr="000B0E42">
        <w:rPr>
          <w:rFonts w:ascii="Avenir Book" w:hAnsi="Avenir Book"/>
        </w:rPr>
        <w:tab/>
        <w:t>Concurrent Sessions</w:t>
      </w:r>
    </w:p>
    <w:p w14:paraId="3A754951" w14:textId="77777777" w:rsidR="00A972E5" w:rsidRPr="000B0E42" w:rsidRDefault="00A972E5" w:rsidP="00A972E5">
      <w:pPr>
        <w:jc w:val="center"/>
        <w:rPr>
          <w:rFonts w:ascii="Avenir Oblique" w:hAnsi="Avenir Oblique"/>
        </w:rPr>
      </w:pPr>
    </w:p>
    <w:p w14:paraId="0BA63D8C" w14:textId="77777777" w:rsidR="00F44479" w:rsidRPr="000B0E42" w:rsidRDefault="00A972E5" w:rsidP="00A972E5">
      <w:pPr>
        <w:jc w:val="center"/>
        <w:rPr>
          <w:rFonts w:ascii="Avenir Oblique" w:hAnsi="Avenir Oblique"/>
        </w:rPr>
      </w:pPr>
      <w:r w:rsidRPr="000B0E42">
        <w:rPr>
          <w:rFonts w:ascii="Avenir Oblique" w:hAnsi="Avenir Oblique"/>
        </w:rPr>
        <w:t xml:space="preserve">A1: </w:t>
      </w:r>
      <w:r w:rsidR="00492936" w:rsidRPr="000B0E42">
        <w:rPr>
          <w:rFonts w:ascii="Avenir Oblique" w:hAnsi="Avenir Oblique"/>
        </w:rPr>
        <w:t xml:space="preserve">Beyond Scalpel and Trephine: </w:t>
      </w:r>
    </w:p>
    <w:p w14:paraId="73CEE74B" w14:textId="5790E8BE" w:rsidR="009D34AF" w:rsidRPr="000B0E42" w:rsidRDefault="00A972E5" w:rsidP="00F44479">
      <w:pPr>
        <w:jc w:val="center"/>
        <w:rPr>
          <w:rFonts w:ascii="Avenir Oblique" w:hAnsi="Avenir Oblique"/>
        </w:rPr>
      </w:pPr>
      <w:r w:rsidRPr="000B0E42">
        <w:rPr>
          <w:rFonts w:ascii="Avenir Oblique" w:hAnsi="Avenir Oblique"/>
        </w:rPr>
        <w:t xml:space="preserve">Wilder Penfield and His Diverse </w:t>
      </w:r>
      <w:r w:rsidR="00492936" w:rsidRPr="000B0E42">
        <w:rPr>
          <w:rFonts w:ascii="Avenir Oblique" w:hAnsi="Avenir Oblique"/>
        </w:rPr>
        <w:t>Collaborators</w:t>
      </w:r>
    </w:p>
    <w:p w14:paraId="36186809" w14:textId="401EAE21" w:rsidR="005E7230" w:rsidRPr="000B0E42" w:rsidRDefault="00F44479" w:rsidP="0081737D">
      <w:pPr>
        <w:jc w:val="center"/>
        <w:rPr>
          <w:rFonts w:ascii="Avenir Book" w:hAnsi="Avenir Book"/>
        </w:rPr>
      </w:pPr>
      <w:r w:rsidRPr="000B0E42">
        <w:rPr>
          <w:rFonts w:ascii="Avenir Book" w:hAnsi="Avenir Book"/>
        </w:rPr>
        <w:t>Chair: Tara Abraham, University of Guelph</w:t>
      </w:r>
      <w:r w:rsidR="0081737D">
        <w:rPr>
          <w:rFonts w:ascii="Avenir Book" w:hAnsi="Avenir Book"/>
        </w:rPr>
        <w:tab/>
      </w:r>
      <w:r w:rsidR="005E7230">
        <w:rPr>
          <w:rFonts w:ascii="Avenir Book" w:hAnsi="Avenir Book"/>
        </w:rPr>
        <w:t>CL 408</w:t>
      </w:r>
    </w:p>
    <w:p w14:paraId="5B42201C" w14:textId="77777777" w:rsidR="00A972E5" w:rsidRPr="000B0E42" w:rsidRDefault="00A972E5" w:rsidP="00A972E5">
      <w:pPr>
        <w:rPr>
          <w:rFonts w:ascii="Avenir Book" w:hAnsi="Avenir Book"/>
        </w:rPr>
      </w:pPr>
    </w:p>
    <w:p w14:paraId="09BA4E20" w14:textId="77777777" w:rsidR="005C0273" w:rsidRPr="000B0E42" w:rsidRDefault="00492936" w:rsidP="009931B9">
      <w:pPr>
        <w:outlineLvl w:val="0"/>
        <w:rPr>
          <w:rFonts w:ascii="Avenir Book" w:hAnsi="Avenir Book"/>
        </w:rPr>
      </w:pPr>
      <w:r w:rsidRPr="000B0E42">
        <w:rPr>
          <w:rFonts w:ascii="Avenir Book" w:hAnsi="Avenir Book"/>
        </w:rPr>
        <w:t>“Designing Penfield</w:t>
      </w:r>
      <w:r w:rsidR="005E3DD2" w:rsidRPr="000B0E42">
        <w:rPr>
          <w:rFonts w:ascii="Avenir Book" w:hAnsi="Avenir Book"/>
        </w:rPr>
        <w:t>/</w:t>
      </w:r>
      <w:r w:rsidR="005E3DD2" w:rsidRPr="000B0E42">
        <w:rPr>
          <w:b/>
          <w:lang w:val="fr-CA"/>
        </w:rPr>
        <w:t xml:space="preserve"> </w:t>
      </w:r>
      <w:r w:rsidR="005E3DD2" w:rsidRPr="000B0E42">
        <w:rPr>
          <w:rFonts w:ascii="Avenir Book" w:hAnsi="Avenir Book"/>
          <w:i/>
          <w:lang w:val="fr-CA"/>
        </w:rPr>
        <w:t>Le design Penfield</w:t>
      </w:r>
      <w:r w:rsidRPr="000B0E42">
        <w:rPr>
          <w:rFonts w:ascii="Avenir Book" w:hAnsi="Avenir Book"/>
        </w:rPr>
        <w:t xml:space="preserve">” </w:t>
      </w:r>
    </w:p>
    <w:p w14:paraId="6F79B819" w14:textId="4B53E2E3" w:rsidR="00A972E5" w:rsidRPr="000B0E42" w:rsidRDefault="00492936" w:rsidP="00A972E5">
      <w:pPr>
        <w:rPr>
          <w:b/>
          <w:lang w:val="fr-CA"/>
        </w:rPr>
      </w:pPr>
      <w:r w:rsidRPr="000B0E42">
        <w:rPr>
          <w:rFonts w:ascii="Avenir Book" w:hAnsi="Avenir Book"/>
        </w:rPr>
        <w:t>Annmarie Adams, McGill University</w:t>
      </w:r>
    </w:p>
    <w:p w14:paraId="54CD7001" w14:textId="77777777" w:rsidR="00A972E5" w:rsidRPr="000B0E42" w:rsidRDefault="00A972E5" w:rsidP="00A972E5">
      <w:pPr>
        <w:rPr>
          <w:rFonts w:ascii="Avenir Book" w:hAnsi="Avenir Book"/>
        </w:rPr>
      </w:pPr>
    </w:p>
    <w:p w14:paraId="21FD2C2C" w14:textId="77777777" w:rsidR="005C0273" w:rsidRPr="000B0E42" w:rsidRDefault="00492936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>“Penfiel</w:t>
      </w:r>
      <w:r w:rsidR="005E3DD2" w:rsidRPr="000B0E42">
        <w:rPr>
          <w:rFonts w:ascii="Avenir Book" w:hAnsi="Avenir Book"/>
        </w:rPr>
        <w:t>d and Psychiatry: Two Solitudes/</w:t>
      </w:r>
      <w:r w:rsidR="005E3DD2" w:rsidRPr="000B0E42">
        <w:rPr>
          <w:b/>
        </w:rPr>
        <w:t xml:space="preserve"> </w:t>
      </w:r>
      <w:r w:rsidR="005E3DD2" w:rsidRPr="000B0E42">
        <w:rPr>
          <w:rFonts w:ascii="Avenir Book" w:hAnsi="Avenir Book"/>
          <w:i/>
        </w:rPr>
        <w:t xml:space="preserve">Penfield et la </w:t>
      </w:r>
      <w:proofErr w:type="spellStart"/>
      <w:r w:rsidR="005E3DD2" w:rsidRPr="000B0E42">
        <w:rPr>
          <w:rFonts w:ascii="Avenir Book" w:hAnsi="Avenir Book"/>
          <w:i/>
        </w:rPr>
        <w:t>psychiatrie</w:t>
      </w:r>
      <w:proofErr w:type="spellEnd"/>
      <w:r w:rsidR="005E3DD2" w:rsidRPr="000B0E42">
        <w:rPr>
          <w:rFonts w:ascii="Avenir Book" w:hAnsi="Avenir Book"/>
          <w:i/>
        </w:rPr>
        <w:t xml:space="preserve">: </w:t>
      </w:r>
      <w:proofErr w:type="spellStart"/>
      <w:r w:rsidR="005E3DD2" w:rsidRPr="000B0E42">
        <w:rPr>
          <w:rFonts w:ascii="Avenir Book" w:hAnsi="Avenir Book"/>
          <w:i/>
        </w:rPr>
        <w:t>deux</w:t>
      </w:r>
      <w:proofErr w:type="spellEnd"/>
      <w:r w:rsidR="005E3DD2" w:rsidRPr="000B0E42">
        <w:rPr>
          <w:rFonts w:ascii="Avenir Book" w:hAnsi="Avenir Book"/>
          <w:i/>
        </w:rPr>
        <w:t xml:space="preserve"> solitudes</w:t>
      </w:r>
      <w:r w:rsidRPr="000B0E42">
        <w:rPr>
          <w:rFonts w:ascii="Avenir Book" w:hAnsi="Avenir Book"/>
        </w:rPr>
        <w:t>”</w:t>
      </w:r>
    </w:p>
    <w:p w14:paraId="45B8198D" w14:textId="3E606AB1" w:rsidR="00492936" w:rsidRPr="000B0E42" w:rsidRDefault="00492936" w:rsidP="00A972E5">
      <w:pPr>
        <w:rPr>
          <w:b/>
        </w:rPr>
      </w:pPr>
      <w:r w:rsidRPr="000B0E42">
        <w:rPr>
          <w:rFonts w:ascii="Avenir Book" w:hAnsi="Avenir Book"/>
        </w:rPr>
        <w:t xml:space="preserve">Yvan </w:t>
      </w:r>
      <w:proofErr w:type="spellStart"/>
      <w:r w:rsidRPr="000B0E42">
        <w:rPr>
          <w:rFonts w:ascii="Avenir Book" w:hAnsi="Avenir Book"/>
        </w:rPr>
        <w:t>Prkachin</w:t>
      </w:r>
      <w:proofErr w:type="spellEnd"/>
      <w:r w:rsidRPr="000B0E42">
        <w:rPr>
          <w:rFonts w:ascii="Avenir Book" w:hAnsi="Avenir Book"/>
        </w:rPr>
        <w:t>, Harvard University</w:t>
      </w:r>
    </w:p>
    <w:p w14:paraId="2B988B26" w14:textId="77777777" w:rsidR="00A972E5" w:rsidRPr="000B0E42" w:rsidRDefault="00A972E5" w:rsidP="00A972E5">
      <w:pPr>
        <w:ind w:left="720"/>
        <w:rPr>
          <w:rFonts w:ascii="Avenir Book" w:hAnsi="Avenir Book"/>
        </w:rPr>
      </w:pPr>
    </w:p>
    <w:p w14:paraId="0CE06469" w14:textId="2D5AE945" w:rsidR="005C0273" w:rsidRPr="000B0E42" w:rsidRDefault="00492936" w:rsidP="009931B9">
      <w:pPr>
        <w:outlineLvl w:val="0"/>
        <w:rPr>
          <w:rFonts w:ascii="Avenir Book" w:hAnsi="Avenir Book"/>
        </w:rPr>
      </w:pPr>
      <w:r w:rsidRPr="000B0E42">
        <w:rPr>
          <w:rFonts w:ascii="Avenir Book" w:hAnsi="Avenir Book"/>
        </w:rPr>
        <w:t>“Penfield and Social Engineering</w:t>
      </w:r>
      <w:r w:rsidR="005E3DD2" w:rsidRPr="000B0E42">
        <w:rPr>
          <w:rFonts w:ascii="Avenir Book" w:hAnsi="Avenir Book"/>
        </w:rPr>
        <w:t>/</w:t>
      </w:r>
      <w:r w:rsidR="005E3DD2" w:rsidRPr="000B0E42">
        <w:rPr>
          <w:b/>
        </w:rPr>
        <w:t xml:space="preserve"> </w:t>
      </w:r>
      <w:r w:rsidR="005E3DD2" w:rsidRPr="000B0E42">
        <w:rPr>
          <w:rFonts w:ascii="Avenir Book" w:hAnsi="Avenir Book"/>
          <w:i/>
        </w:rPr>
        <w:t xml:space="preserve">Penfield et </w:t>
      </w:r>
      <w:r w:rsidR="00D57E46">
        <w:rPr>
          <w:rFonts w:ascii="Avenir Book" w:hAnsi="Avenir Book"/>
          <w:i/>
          <w:lang w:val="fr-BE"/>
        </w:rPr>
        <w:t>l</w:t>
      </w:r>
      <w:r w:rsidR="005E3DD2" w:rsidRPr="000B0E42">
        <w:rPr>
          <w:rFonts w:ascii="Avenir Book" w:hAnsi="Avenir Book"/>
          <w:i/>
          <w:lang w:val="fr-BE"/>
        </w:rPr>
        <w:t>'ingénierie sociale</w:t>
      </w:r>
      <w:r w:rsidRPr="000B0E42">
        <w:rPr>
          <w:rFonts w:ascii="Avenir Book" w:hAnsi="Avenir Book"/>
        </w:rPr>
        <w:t>”</w:t>
      </w:r>
    </w:p>
    <w:p w14:paraId="7A6528A4" w14:textId="10C7277C" w:rsidR="00492936" w:rsidRPr="000B0E42" w:rsidRDefault="00492936" w:rsidP="00A972E5">
      <w:pPr>
        <w:rPr>
          <w:b/>
          <w:lang w:val="fr-BE"/>
        </w:rPr>
      </w:pPr>
      <w:r w:rsidRPr="000B0E42">
        <w:rPr>
          <w:rFonts w:ascii="Avenir Book" w:hAnsi="Avenir Book"/>
        </w:rPr>
        <w:t xml:space="preserve">Delia </w:t>
      </w:r>
      <w:proofErr w:type="spellStart"/>
      <w:r w:rsidRPr="000B0E42">
        <w:rPr>
          <w:rFonts w:ascii="Avenir Book" w:hAnsi="Avenir Book"/>
        </w:rPr>
        <w:t>Gavrus</w:t>
      </w:r>
      <w:proofErr w:type="spellEnd"/>
      <w:r w:rsidRPr="000B0E42">
        <w:rPr>
          <w:rFonts w:ascii="Avenir Book" w:hAnsi="Avenir Book"/>
        </w:rPr>
        <w:t>, University of Winnipeg</w:t>
      </w:r>
    </w:p>
    <w:p w14:paraId="684EC302" w14:textId="77777777" w:rsidR="00A972E5" w:rsidRPr="000B0E42" w:rsidRDefault="00A972E5" w:rsidP="00A972E5">
      <w:pPr>
        <w:jc w:val="center"/>
        <w:rPr>
          <w:rFonts w:ascii="Avenir Book" w:hAnsi="Avenir Book" w:cs="Arial"/>
          <w:color w:val="000000"/>
        </w:rPr>
      </w:pPr>
    </w:p>
    <w:p w14:paraId="10F46E2D" w14:textId="2F62D77E" w:rsidR="00A972E5" w:rsidRPr="000B0E42" w:rsidRDefault="00A972E5" w:rsidP="009931B9">
      <w:pPr>
        <w:jc w:val="center"/>
        <w:outlineLvl w:val="0"/>
        <w:rPr>
          <w:rFonts w:ascii="Avenir Oblique" w:hAnsi="Avenir Oblique"/>
        </w:rPr>
      </w:pPr>
      <w:r w:rsidRPr="000B0E42">
        <w:rPr>
          <w:rFonts w:ascii="Avenir Oblique" w:hAnsi="Avenir Oblique"/>
        </w:rPr>
        <w:t xml:space="preserve">A2: </w:t>
      </w:r>
      <w:r w:rsidR="006E0449" w:rsidRPr="000B0E42">
        <w:rPr>
          <w:rFonts w:ascii="Avenir Oblique" w:hAnsi="Avenir Oblique"/>
        </w:rPr>
        <w:t>Histories of Health Care Advocacy</w:t>
      </w:r>
    </w:p>
    <w:p w14:paraId="1D8437F6" w14:textId="6304AE33" w:rsidR="005E7230" w:rsidRPr="000B0E42" w:rsidRDefault="007E657E" w:rsidP="0081737D">
      <w:pPr>
        <w:jc w:val="center"/>
        <w:rPr>
          <w:rFonts w:ascii="Avenir Book" w:hAnsi="Avenir Book"/>
        </w:rPr>
      </w:pPr>
      <w:r w:rsidRPr="000B0E42">
        <w:rPr>
          <w:rFonts w:ascii="Avenir Book" w:hAnsi="Avenir Book"/>
        </w:rPr>
        <w:t xml:space="preserve">Chair: John </w:t>
      </w:r>
      <w:proofErr w:type="spellStart"/>
      <w:r w:rsidRPr="000B0E42">
        <w:rPr>
          <w:rFonts w:ascii="Avenir Book" w:hAnsi="Avenir Book"/>
        </w:rPr>
        <w:t>Gjevre</w:t>
      </w:r>
      <w:proofErr w:type="spellEnd"/>
      <w:r w:rsidRPr="000B0E42">
        <w:rPr>
          <w:rFonts w:ascii="Avenir Book" w:hAnsi="Avenir Book"/>
        </w:rPr>
        <w:t>, Univ</w:t>
      </w:r>
      <w:r w:rsidR="00424145" w:rsidRPr="000B0E42">
        <w:rPr>
          <w:rFonts w:ascii="Avenir Book" w:hAnsi="Avenir Book"/>
        </w:rPr>
        <w:t>ersity</w:t>
      </w:r>
      <w:r w:rsidRPr="000B0E42">
        <w:rPr>
          <w:rFonts w:ascii="Avenir Book" w:hAnsi="Avenir Book"/>
        </w:rPr>
        <w:t xml:space="preserve"> of Saskatchewan</w:t>
      </w:r>
      <w:r w:rsidR="0081737D">
        <w:rPr>
          <w:rFonts w:ascii="Avenir Book" w:hAnsi="Avenir Book"/>
        </w:rPr>
        <w:tab/>
      </w:r>
      <w:r w:rsidR="0081737D">
        <w:rPr>
          <w:rFonts w:ascii="Avenir Book" w:hAnsi="Avenir Book"/>
        </w:rPr>
        <w:tab/>
      </w:r>
      <w:r w:rsidR="005E7230">
        <w:rPr>
          <w:rFonts w:ascii="Avenir Book" w:hAnsi="Avenir Book"/>
        </w:rPr>
        <w:t>CL 418</w:t>
      </w:r>
    </w:p>
    <w:p w14:paraId="19E59CB6" w14:textId="77777777" w:rsidR="00A972E5" w:rsidRPr="000B0E42" w:rsidRDefault="00A972E5" w:rsidP="00A972E5">
      <w:pPr>
        <w:rPr>
          <w:rFonts w:ascii="Avenir Book" w:hAnsi="Avenir Book"/>
        </w:rPr>
      </w:pPr>
    </w:p>
    <w:p w14:paraId="441F3E8A" w14:textId="50B1141E" w:rsidR="005C0273" w:rsidRPr="000B0E42" w:rsidRDefault="009931B9" w:rsidP="00A972E5">
      <w:pPr>
        <w:rPr>
          <w:rFonts w:ascii="Avenir Book" w:hAnsi="Avenir Book"/>
          <w:lang w:val="en-CA"/>
        </w:rPr>
      </w:pPr>
      <w:r>
        <w:rPr>
          <w:rFonts w:ascii="Avenir Book" w:hAnsi="Avenir Book"/>
          <w:lang w:val="en-CA"/>
        </w:rPr>
        <w:t xml:space="preserve"> </w:t>
      </w:r>
      <w:r w:rsidR="00CC5B2A">
        <w:rPr>
          <w:rFonts w:ascii="Avenir Book" w:hAnsi="Avenir Book"/>
          <w:lang w:val="en-CA"/>
        </w:rPr>
        <w:t>“’</w:t>
      </w:r>
      <w:r w:rsidR="00A972E5" w:rsidRPr="000B0E42">
        <w:rPr>
          <w:rFonts w:ascii="Avenir Book" w:hAnsi="Avenir Book"/>
          <w:lang w:val="en-CA"/>
        </w:rPr>
        <w:t>I learned things about birth control</w:t>
      </w:r>
      <w:r w:rsidR="00CC5B2A">
        <w:rPr>
          <w:rFonts w:ascii="Avenir Book" w:hAnsi="Avenir Book"/>
          <w:lang w:val="en-CA"/>
        </w:rPr>
        <w:t xml:space="preserve"> that I thought I already knew:’</w:t>
      </w:r>
      <w:r w:rsidR="00A972E5" w:rsidRPr="000B0E42">
        <w:rPr>
          <w:rFonts w:ascii="Avenir Book" w:hAnsi="Avenir Book"/>
          <w:lang w:val="en-CA"/>
        </w:rPr>
        <w:t xml:space="preserve"> Educational Outreach Initiatives from Southern Alberta Birth Control Centres, 1971-1979</w:t>
      </w:r>
      <w:r w:rsidR="00CC5B2A">
        <w:rPr>
          <w:rFonts w:ascii="Avenir Book" w:hAnsi="Avenir Book"/>
          <w:lang w:val="en-CA"/>
        </w:rPr>
        <w:t>”</w:t>
      </w:r>
      <w:r w:rsidR="0069509C" w:rsidRPr="000B0E42">
        <w:rPr>
          <w:rFonts w:ascii="Avenir Book" w:hAnsi="Avenir Book"/>
          <w:lang w:val="en-CA"/>
        </w:rPr>
        <w:t>/</w:t>
      </w:r>
      <w:r w:rsidR="00AD5186">
        <w:rPr>
          <w:rFonts w:ascii="Avenir Book" w:hAnsi="Avenir Book"/>
          <w:lang w:val="fr-FR"/>
        </w:rPr>
        <w:t> « </w:t>
      </w:r>
      <w:r w:rsidR="00D57E46">
        <w:rPr>
          <w:rFonts w:ascii="Avenir Book" w:hAnsi="Avenir Book"/>
          <w:i/>
          <w:lang w:val="fr-FR"/>
        </w:rPr>
        <w:t>J'ai appris des choses sur la</w:t>
      </w:r>
      <w:r w:rsidR="0069509C" w:rsidRPr="000B0E42">
        <w:rPr>
          <w:rFonts w:ascii="Avenir Book" w:hAnsi="Avenir Book"/>
          <w:i/>
          <w:lang w:val="fr-FR"/>
        </w:rPr>
        <w:t xml:space="preserve"> contraception que je pensa</w:t>
      </w:r>
      <w:r w:rsidR="00D57E46">
        <w:rPr>
          <w:rFonts w:ascii="Avenir Book" w:hAnsi="Avenir Book"/>
          <w:i/>
          <w:lang w:val="fr-FR"/>
        </w:rPr>
        <w:t xml:space="preserve">is déjà savoir: » </w:t>
      </w:r>
      <w:r w:rsidR="00D57E46">
        <w:rPr>
          <w:rFonts w:ascii="Avenir Book" w:hAnsi="Avenir Book"/>
          <w:i/>
          <w:lang w:val="fr-FR"/>
        </w:rPr>
        <w:lastRenderedPageBreak/>
        <w:t>Initiatives d’</w:t>
      </w:r>
      <w:r w:rsidR="0069509C" w:rsidRPr="000B0E42">
        <w:rPr>
          <w:rFonts w:ascii="Avenir Book" w:hAnsi="Avenir Book"/>
          <w:i/>
          <w:lang w:val="fr-FR"/>
        </w:rPr>
        <w:t>éducation de proximité</w:t>
      </w:r>
      <w:r w:rsidR="0069509C" w:rsidRPr="000B0E42">
        <w:rPr>
          <w:rFonts w:ascii="Avenir Book" w:hAnsi="Avenir Book"/>
          <w:i/>
        </w:rPr>
        <w:t xml:space="preserve"> </w:t>
      </w:r>
      <w:r w:rsidR="0069509C" w:rsidRPr="000B0E42">
        <w:rPr>
          <w:rFonts w:ascii="Avenir Book" w:hAnsi="Avenir Book"/>
          <w:i/>
          <w:lang w:val="fr-FR"/>
        </w:rPr>
        <w:t>des Centres de contraception du Sud de l'Alberta, 1971-1979</w:t>
      </w:r>
      <w:r w:rsidR="0069509C" w:rsidRPr="000B0E42">
        <w:rPr>
          <w:rFonts w:ascii="Avenir Book" w:hAnsi="Avenir Book"/>
          <w:lang w:val="en-CA"/>
        </w:rPr>
        <w:t xml:space="preserve">” </w:t>
      </w:r>
    </w:p>
    <w:p w14:paraId="2E5BD636" w14:textId="345D909A" w:rsidR="00A972E5" w:rsidRPr="000B0E42" w:rsidRDefault="00A972E5" w:rsidP="00A972E5">
      <w:pPr>
        <w:rPr>
          <w:rFonts w:ascii="Avenir Book" w:hAnsi="Avenir Book"/>
          <w:lang w:val="en-CA"/>
        </w:rPr>
      </w:pPr>
      <w:r w:rsidRPr="000B0E42">
        <w:rPr>
          <w:rFonts w:ascii="Avenir Book" w:hAnsi="Avenir Book"/>
          <w:lang w:val="en-CA"/>
        </w:rPr>
        <w:t>Karissa Patton, University of Saskatchewan</w:t>
      </w:r>
      <w:r w:rsidR="009931B9" w:rsidRPr="000B0E42">
        <w:rPr>
          <w:rFonts w:ascii="Avenir Book" w:hAnsi="Avenir Book"/>
          <w:lang w:val="en-CA"/>
        </w:rPr>
        <w:t>*</w:t>
      </w:r>
    </w:p>
    <w:p w14:paraId="25977317" w14:textId="77777777" w:rsidR="006E0449" w:rsidRPr="000B0E42" w:rsidRDefault="006E0449" w:rsidP="00A972E5">
      <w:pPr>
        <w:rPr>
          <w:rFonts w:ascii="Avenir Book" w:hAnsi="Avenir Book"/>
          <w:lang w:val="en-CA"/>
        </w:rPr>
      </w:pPr>
    </w:p>
    <w:p w14:paraId="400E1740" w14:textId="04812549" w:rsidR="005C0273" w:rsidRPr="002D3957" w:rsidRDefault="00CC5B2A" w:rsidP="00A972E5">
      <w:pPr>
        <w:rPr>
          <w:rFonts w:ascii="Avenir Book" w:hAnsi="Avenir Book"/>
          <w:lang w:val="fr-CA"/>
        </w:rPr>
      </w:pPr>
      <w:proofErr w:type="gramStart"/>
      <w:r>
        <w:rPr>
          <w:rFonts w:ascii="Avenir Book" w:hAnsi="Avenir Book" w:cs="Times New Roman"/>
          <w:color w:val="000000"/>
        </w:rPr>
        <w:t>”</w:t>
      </w:r>
      <w:r w:rsidR="006E0449" w:rsidRPr="000B0E42">
        <w:rPr>
          <w:rFonts w:ascii="Avenir Book" w:hAnsi="Avenir Book" w:cs="Times New Roman"/>
          <w:color w:val="000000"/>
        </w:rPr>
        <w:t>Aesculapian</w:t>
      </w:r>
      <w:proofErr w:type="gramEnd"/>
      <w:r w:rsidR="006E0449" w:rsidRPr="000B0E42">
        <w:rPr>
          <w:rFonts w:ascii="Avenir Book" w:hAnsi="Avenir Book" w:cs="Times New Roman"/>
          <w:color w:val="000000"/>
        </w:rPr>
        <w:t xml:space="preserve"> Activists or Status-Quo Students? Medical Students and Social Engagement in Mid-Century Ontario</w:t>
      </w:r>
      <w:r w:rsidR="002D3957" w:rsidRPr="002D3957">
        <w:rPr>
          <w:rFonts w:ascii="Avenir Book" w:hAnsi="Avenir Book" w:cs="Times New Roman"/>
          <w:color w:val="000000"/>
        </w:rPr>
        <w:t>/</w:t>
      </w:r>
      <w:r w:rsidR="002D3957" w:rsidRPr="002D3957">
        <w:rPr>
          <w:rFonts w:ascii="Avenir Book" w:hAnsi="Avenir Book"/>
          <w:lang w:val="fr-CA"/>
        </w:rPr>
        <w:t xml:space="preserve"> </w:t>
      </w:r>
      <w:r w:rsidR="00D57E46">
        <w:rPr>
          <w:rFonts w:ascii="Avenir Book" w:hAnsi="Avenir Book"/>
          <w:i/>
          <w:lang w:val="fr-CA"/>
        </w:rPr>
        <w:t>Militants</w:t>
      </w:r>
      <w:r w:rsidR="002D3957" w:rsidRPr="00904038">
        <w:rPr>
          <w:rFonts w:ascii="Avenir Book" w:hAnsi="Avenir Book"/>
          <w:i/>
          <w:lang w:val="fr-CA"/>
        </w:rPr>
        <w:t xml:space="preserve"> Esculape ou étudiants du statu quo? Étudiants en médecine et l’en</w:t>
      </w:r>
      <w:r w:rsidR="00D57E46">
        <w:rPr>
          <w:rFonts w:ascii="Avenir Book" w:hAnsi="Avenir Book"/>
          <w:i/>
          <w:lang w:val="fr-CA"/>
        </w:rPr>
        <w:t>gagement social en Ontario au XX</w:t>
      </w:r>
      <w:r w:rsidR="002D3957" w:rsidRPr="00904038">
        <w:rPr>
          <w:rFonts w:ascii="Avenir Book" w:hAnsi="Avenir Book"/>
          <w:i/>
          <w:lang w:val="fr-CA"/>
        </w:rPr>
        <w:t>e siècle</w:t>
      </w:r>
      <w:r w:rsidR="006E0449" w:rsidRPr="00904038">
        <w:rPr>
          <w:rFonts w:ascii="Avenir Book" w:hAnsi="Avenir Book" w:cs="Times New Roman"/>
          <w:i/>
          <w:color w:val="000000"/>
        </w:rPr>
        <w:t>”</w:t>
      </w:r>
      <w:r w:rsidR="00917B53" w:rsidRPr="002D3957">
        <w:rPr>
          <w:rFonts w:ascii="Avenir Book" w:hAnsi="Avenir Book" w:cs="Times New Roman"/>
          <w:color w:val="000000"/>
        </w:rPr>
        <w:t xml:space="preserve"> </w:t>
      </w:r>
    </w:p>
    <w:p w14:paraId="3E270BB4" w14:textId="698023FB" w:rsidR="006E0449" w:rsidRPr="000B0E42" w:rsidRDefault="006E0449" w:rsidP="00A972E5">
      <w:pPr>
        <w:rPr>
          <w:rFonts w:ascii="Avenir Book" w:hAnsi="Avenir Book"/>
        </w:rPr>
      </w:pPr>
      <w:r w:rsidRPr="000B0E42">
        <w:rPr>
          <w:rFonts w:ascii="Avenir Book" w:hAnsi="Avenir Book" w:cs="Times New Roman"/>
          <w:color w:val="000000"/>
        </w:rPr>
        <w:t xml:space="preserve">Lucy </w:t>
      </w:r>
      <w:proofErr w:type="spellStart"/>
      <w:r w:rsidRPr="000B0E42">
        <w:rPr>
          <w:rFonts w:ascii="Avenir Book" w:hAnsi="Avenir Book" w:cs="Times New Roman"/>
          <w:color w:val="000000"/>
        </w:rPr>
        <w:t>Vorobej</w:t>
      </w:r>
      <w:proofErr w:type="spellEnd"/>
      <w:r w:rsidRPr="000B0E42">
        <w:rPr>
          <w:rFonts w:ascii="Avenir Book" w:hAnsi="Avenir Book" w:cs="Times New Roman"/>
          <w:color w:val="000000"/>
        </w:rPr>
        <w:t>, University of Waterloo</w:t>
      </w:r>
      <w:r w:rsidR="009931B9" w:rsidRPr="000B0E42">
        <w:rPr>
          <w:rFonts w:ascii="Avenir Book" w:hAnsi="Avenir Book"/>
          <w:lang w:val="en-CA"/>
        </w:rPr>
        <w:t>*</w:t>
      </w:r>
    </w:p>
    <w:p w14:paraId="50F01C13" w14:textId="79CB6D12" w:rsidR="00A972E5" w:rsidRPr="000B0E42" w:rsidRDefault="00A972E5" w:rsidP="00A972E5">
      <w:pPr>
        <w:rPr>
          <w:rFonts w:ascii="Avenir Book" w:hAnsi="Avenir Book"/>
        </w:rPr>
      </w:pPr>
    </w:p>
    <w:p w14:paraId="400DEF83" w14:textId="41A321BB" w:rsidR="00A972E5" w:rsidRPr="000B0E42" w:rsidRDefault="00356455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>10:30-11:00</w:t>
      </w:r>
      <w:r w:rsidRPr="000B0E42">
        <w:rPr>
          <w:rFonts w:ascii="Avenir Book" w:hAnsi="Avenir Book"/>
        </w:rPr>
        <w:tab/>
      </w:r>
      <w:r w:rsidR="00A972E5" w:rsidRPr="000B0E42">
        <w:rPr>
          <w:rFonts w:ascii="Avenir Book" w:hAnsi="Avenir Book"/>
        </w:rPr>
        <w:t>Coffee</w:t>
      </w:r>
      <w:r w:rsidR="005E7230">
        <w:rPr>
          <w:rFonts w:ascii="Avenir Book" w:hAnsi="Avenir Book"/>
        </w:rPr>
        <w:tab/>
        <w:t xml:space="preserve">CL125 </w:t>
      </w:r>
    </w:p>
    <w:p w14:paraId="2B39BE89" w14:textId="77777777" w:rsidR="00A972E5" w:rsidRPr="000B0E42" w:rsidRDefault="00A972E5" w:rsidP="00A972E5">
      <w:pPr>
        <w:rPr>
          <w:rFonts w:ascii="Avenir Book" w:hAnsi="Avenir Book"/>
        </w:rPr>
      </w:pPr>
    </w:p>
    <w:p w14:paraId="0F7B6F12" w14:textId="2A51DBA6" w:rsidR="00841B98" w:rsidRPr="000B0E42" w:rsidRDefault="00356455" w:rsidP="00F347B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pct20" w:color="auto" w:fill="auto"/>
        <w:rPr>
          <w:rFonts w:asciiTheme="majorHAnsi" w:hAnsiTheme="majorHAnsi" w:cs="Times New Roman"/>
          <w:b/>
        </w:rPr>
      </w:pPr>
      <w:r w:rsidRPr="000B0E42">
        <w:rPr>
          <w:rFonts w:ascii="Avenir Book" w:hAnsi="Avenir Book"/>
        </w:rPr>
        <w:t>11:00-12:30</w:t>
      </w:r>
      <w:r w:rsidR="00A972E5" w:rsidRPr="000B0E42">
        <w:rPr>
          <w:rFonts w:ascii="Avenir Book" w:hAnsi="Avenir Book"/>
        </w:rPr>
        <w:tab/>
      </w:r>
      <w:r w:rsidR="004642B4" w:rsidRPr="000B0E42">
        <w:rPr>
          <w:rFonts w:ascii="Avenir Book" w:hAnsi="Avenir Book"/>
        </w:rPr>
        <w:tab/>
      </w:r>
      <w:r w:rsidR="007D3CE6" w:rsidRPr="000B0E42">
        <w:rPr>
          <w:rFonts w:ascii="Avenir Book" w:hAnsi="Avenir Book"/>
        </w:rPr>
        <w:t>Paterson Lecture</w:t>
      </w:r>
      <w:r w:rsidR="005E7230">
        <w:rPr>
          <w:rFonts w:ascii="Avenir Book" w:hAnsi="Avenir Book"/>
        </w:rPr>
        <w:tab/>
        <w:t>CL125</w:t>
      </w:r>
      <w:r w:rsidR="0086527B" w:rsidRPr="000B0E42">
        <w:rPr>
          <w:rFonts w:ascii="Avenir Book" w:hAnsi="Avenir Book"/>
        </w:rPr>
        <w:br/>
      </w:r>
    </w:p>
    <w:p w14:paraId="4F558DCE" w14:textId="0D60B832" w:rsidR="00841B98" w:rsidRPr="000B0E42" w:rsidRDefault="00841B98" w:rsidP="00F347B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pct20" w:color="auto" w:fill="auto"/>
        <w:rPr>
          <w:rFonts w:ascii="Avenir Book" w:hAnsi="Avenir Book"/>
        </w:rPr>
      </w:pPr>
      <w:r w:rsidRPr="000B0E42">
        <w:rPr>
          <w:rFonts w:ascii="Avenir Book" w:hAnsi="Avenir Book" w:cs="Times New Roman"/>
          <w:b/>
        </w:rPr>
        <w:t>TREMOR: A BIOGRAPHY OF PARKINSON’S DISEASE FROM THE SHAKING PALSY TO THE NEUROBIOLOGY OF COMPULSION</w:t>
      </w:r>
    </w:p>
    <w:p w14:paraId="5181DDA8" w14:textId="77777777" w:rsidR="00841B98" w:rsidRPr="000B0E42" w:rsidRDefault="00841B98" w:rsidP="00F347B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pct20" w:color="auto" w:fill="auto"/>
        <w:rPr>
          <w:rFonts w:ascii="Avenir Book" w:hAnsi="Avenir Book"/>
        </w:rPr>
      </w:pPr>
      <w:r w:rsidRPr="000B0E42">
        <w:rPr>
          <w:rFonts w:ascii="Avenir Book" w:hAnsi="Avenir Book"/>
        </w:rPr>
        <w:t>Dorothy Porter, PhD</w:t>
      </w:r>
    </w:p>
    <w:p w14:paraId="5A69180E" w14:textId="77777777" w:rsidR="00841B98" w:rsidRPr="000B0E42" w:rsidRDefault="00841B98" w:rsidP="00F347B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pct20" w:color="auto" w:fill="auto"/>
        <w:rPr>
          <w:rFonts w:ascii="Avenir Book" w:hAnsi="Avenir Book"/>
        </w:rPr>
      </w:pPr>
      <w:r w:rsidRPr="000B0E42">
        <w:rPr>
          <w:rFonts w:ascii="Avenir Book" w:hAnsi="Avenir Book"/>
        </w:rPr>
        <w:t>Professor of the History of Health Sciences</w:t>
      </w:r>
    </w:p>
    <w:p w14:paraId="1DFE879B" w14:textId="5287018C" w:rsidR="00A972E5" w:rsidRPr="000B0E42" w:rsidRDefault="00841B98" w:rsidP="00F347B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pct20" w:color="auto" w:fill="auto"/>
        <w:rPr>
          <w:rFonts w:ascii="Avenir Book" w:hAnsi="Avenir Book"/>
        </w:rPr>
      </w:pPr>
      <w:r w:rsidRPr="000B0E42">
        <w:rPr>
          <w:rFonts w:ascii="Avenir Book" w:hAnsi="Avenir Book"/>
        </w:rPr>
        <w:t>University of California San Francisco</w:t>
      </w:r>
    </w:p>
    <w:p w14:paraId="748F613A" w14:textId="77777777" w:rsidR="00A972E5" w:rsidRPr="000B0E42" w:rsidRDefault="00A972E5" w:rsidP="00A972E5">
      <w:pPr>
        <w:rPr>
          <w:rFonts w:ascii="Avenir Book" w:hAnsi="Avenir Book"/>
        </w:rPr>
      </w:pPr>
    </w:p>
    <w:p w14:paraId="68CAC109" w14:textId="50BDAF17" w:rsidR="00A972E5" w:rsidRPr="000B0E42" w:rsidRDefault="00A972E5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>12:30-1</w:t>
      </w:r>
      <w:r w:rsidR="007C3BCF" w:rsidRPr="000B0E42">
        <w:rPr>
          <w:rFonts w:ascii="Avenir Book" w:hAnsi="Avenir Book"/>
        </w:rPr>
        <w:t>3</w:t>
      </w:r>
      <w:r w:rsidRPr="000B0E42">
        <w:rPr>
          <w:rFonts w:ascii="Avenir Book" w:hAnsi="Avenir Book"/>
        </w:rPr>
        <w:t>:30</w:t>
      </w:r>
      <w:r w:rsidRPr="000B0E42">
        <w:rPr>
          <w:rFonts w:ascii="Avenir Book" w:hAnsi="Avenir Book"/>
        </w:rPr>
        <w:tab/>
        <w:t>Lunch Break</w:t>
      </w:r>
    </w:p>
    <w:p w14:paraId="2662A597" w14:textId="77777777" w:rsidR="007C3BCF" w:rsidRPr="000B0E42" w:rsidRDefault="007C3BCF" w:rsidP="00A972E5">
      <w:pPr>
        <w:rPr>
          <w:rFonts w:ascii="Avenir Book" w:hAnsi="Avenir Book"/>
        </w:rPr>
      </w:pPr>
    </w:p>
    <w:p w14:paraId="3177536B" w14:textId="17F2E57E" w:rsidR="007C3BCF" w:rsidRPr="000B0E42" w:rsidRDefault="007C3BCF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>13:30-15:00</w:t>
      </w:r>
      <w:r w:rsidRPr="000B0E42">
        <w:rPr>
          <w:rFonts w:ascii="Avenir Book" w:hAnsi="Avenir Book"/>
        </w:rPr>
        <w:tab/>
        <w:t>Concurrent Sessions</w:t>
      </w:r>
    </w:p>
    <w:p w14:paraId="05B0035A" w14:textId="77777777" w:rsidR="00A972E5" w:rsidRPr="000B0E42" w:rsidRDefault="00A972E5" w:rsidP="00A972E5">
      <w:pPr>
        <w:rPr>
          <w:rFonts w:ascii="Avenir Book" w:hAnsi="Avenir Book"/>
        </w:rPr>
      </w:pPr>
    </w:p>
    <w:p w14:paraId="570FB90B" w14:textId="77777777" w:rsidR="00FE29C6" w:rsidRPr="000B0E42" w:rsidRDefault="008E77E7" w:rsidP="009931B9">
      <w:pPr>
        <w:jc w:val="center"/>
        <w:outlineLvl w:val="0"/>
        <w:rPr>
          <w:rFonts w:ascii="Avenir Oblique" w:hAnsi="Avenir Oblique"/>
        </w:rPr>
      </w:pPr>
      <w:r w:rsidRPr="000B0E42">
        <w:rPr>
          <w:rFonts w:ascii="Avenir Oblique" w:hAnsi="Avenir Oblique"/>
        </w:rPr>
        <w:t xml:space="preserve">B1: </w:t>
      </w:r>
      <w:r w:rsidR="00FE29C6" w:rsidRPr="000B0E42">
        <w:rPr>
          <w:rFonts w:ascii="Avenir Oblique" w:hAnsi="Avenir Oblique"/>
        </w:rPr>
        <w:t>Psychiatry in the University</w:t>
      </w:r>
    </w:p>
    <w:p w14:paraId="113AB703" w14:textId="15D93544" w:rsidR="00FE29C6" w:rsidRPr="000B0E42" w:rsidRDefault="00FE29C6" w:rsidP="00FE29C6">
      <w:pPr>
        <w:jc w:val="center"/>
        <w:rPr>
          <w:rFonts w:ascii="Avenir Book" w:hAnsi="Avenir Book"/>
        </w:rPr>
      </w:pPr>
      <w:r w:rsidRPr="000B0E42">
        <w:rPr>
          <w:rFonts w:ascii="Avenir Book" w:hAnsi="Avenir Book"/>
        </w:rPr>
        <w:t xml:space="preserve">Chair: Delia </w:t>
      </w:r>
      <w:proofErr w:type="spellStart"/>
      <w:r w:rsidRPr="000B0E42">
        <w:rPr>
          <w:rFonts w:ascii="Avenir Book" w:hAnsi="Avenir Book"/>
        </w:rPr>
        <w:t>Gavrus</w:t>
      </w:r>
      <w:proofErr w:type="spellEnd"/>
      <w:r w:rsidRPr="000B0E42">
        <w:rPr>
          <w:rFonts w:ascii="Avenir Book" w:hAnsi="Avenir Book"/>
        </w:rPr>
        <w:t>, University of Winnipeg</w:t>
      </w:r>
      <w:r w:rsidR="00FA4550">
        <w:rPr>
          <w:rFonts w:ascii="Avenir Book" w:hAnsi="Avenir Book"/>
        </w:rPr>
        <w:tab/>
        <w:t>CL 408</w:t>
      </w:r>
    </w:p>
    <w:p w14:paraId="148BA3AB" w14:textId="77777777" w:rsidR="00FE29C6" w:rsidRPr="000B0E42" w:rsidRDefault="00FE29C6" w:rsidP="00FE29C6">
      <w:pPr>
        <w:rPr>
          <w:rFonts w:ascii="Avenir Book" w:hAnsi="Avenir Book"/>
        </w:rPr>
      </w:pPr>
    </w:p>
    <w:p w14:paraId="05572335" w14:textId="77777777" w:rsidR="005C0273" w:rsidRPr="000B0E42" w:rsidRDefault="00FE29C6" w:rsidP="00FE29C6">
      <w:pPr>
        <w:rPr>
          <w:rFonts w:ascii="Avenir Book" w:hAnsi="Avenir Book"/>
        </w:rPr>
      </w:pPr>
      <w:r w:rsidRPr="000B0E42">
        <w:rPr>
          <w:rFonts w:ascii="Avenir Book" w:hAnsi="Avenir Book"/>
        </w:rPr>
        <w:t>“Transforming Psychiatry in American Medical Education: The Role of the Commonwealth Fund, 1918-1950</w:t>
      </w:r>
      <w:r w:rsidR="005E3DD2" w:rsidRPr="000B0E42">
        <w:rPr>
          <w:rFonts w:ascii="Avenir Book" w:hAnsi="Avenir Book"/>
        </w:rPr>
        <w:t>/</w:t>
      </w:r>
      <w:r w:rsidR="005E3DD2" w:rsidRPr="000B0E42">
        <w:rPr>
          <w:rFonts w:ascii="Arial" w:hAnsi="Arial" w:cs="Arial"/>
          <w:color w:val="191919"/>
        </w:rPr>
        <w:t xml:space="preserve"> </w:t>
      </w:r>
      <w:r w:rsidR="005E3DD2" w:rsidRPr="000B0E42">
        <w:rPr>
          <w:rFonts w:ascii="Avenir Book" w:hAnsi="Avenir Book" w:cs="Arial"/>
          <w:i/>
          <w:color w:val="191919"/>
        </w:rPr>
        <w:t xml:space="preserve">Transformer la </w:t>
      </w:r>
      <w:proofErr w:type="spellStart"/>
      <w:r w:rsidR="005E3DD2" w:rsidRPr="000B0E42">
        <w:rPr>
          <w:rFonts w:ascii="Avenir Book" w:hAnsi="Avenir Book" w:cs="Arial"/>
          <w:i/>
          <w:color w:val="191919"/>
        </w:rPr>
        <w:t>psychiatrie</w:t>
      </w:r>
      <w:proofErr w:type="spellEnd"/>
      <w:r w:rsidR="005E3DD2" w:rsidRPr="000B0E42">
        <w:rPr>
          <w:rFonts w:ascii="Avenir Book" w:hAnsi="Avenir Book" w:cs="Arial"/>
          <w:i/>
          <w:color w:val="191919"/>
        </w:rPr>
        <w:t xml:space="preserve"> </w:t>
      </w:r>
      <w:proofErr w:type="spellStart"/>
      <w:r w:rsidR="005E3DD2" w:rsidRPr="000B0E42">
        <w:rPr>
          <w:rFonts w:ascii="Avenir Book" w:hAnsi="Avenir Book" w:cs="Arial"/>
          <w:i/>
          <w:color w:val="191919"/>
        </w:rPr>
        <w:t>dans</w:t>
      </w:r>
      <w:proofErr w:type="spellEnd"/>
      <w:r w:rsidR="005E3DD2" w:rsidRPr="000B0E42">
        <w:rPr>
          <w:rFonts w:ascii="Avenir Book" w:hAnsi="Avenir Book" w:cs="Arial"/>
          <w:i/>
          <w:color w:val="191919"/>
        </w:rPr>
        <w:t xml:space="preserve"> </w:t>
      </w:r>
      <w:proofErr w:type="spellStart"/>
      <w:r w:rsidR="005E3DD2" w:rsidRPr="000B0E42">
        <w:rPr>
          <w:rFonts w:ascii="Avenir Book" w:hAnsi="Avenir Book" w:cs="Arial"/>
          <w:i/>
          <w:color w:val="191919"/>
        </w:rPr>
        <w:t>l'éducation</w:t>
      </w:r>
      <w:proofErr w:type="spellEnd"/>
      <w:r w:rsidR="005E3DD2" w:rsidRPr="000B0E42">
        <w:rPr>
          <w:rFonts w:ascii="Avenir Book" w:hAnsi="Avenir Book" w:cs="Arial"/>
          <w:i/>
          <w:color w:val="191919"/>
        </w:rPr>
        <w:t xml:space="preserve"> </w:t>
      </w:r>
      <w:proofErr w:type="spellStart"/>
      <w:r w:rsidR="005E3DD2" w:rsidRPr="000B0E42">
        <w:rPr>
          <w:rFonts w:ascii="Avenir Book" w:hAnsi="Avenir Book" w:cs="Arial"/>
          <w:i/>
          <w:color w:val="191919"/>
        </w:rPr>
        <w:t>médicale</w:t>
      </w:r>
      <w:proofErr w:type="spellEnd"/>
      <w:r w:rsidR="005E3DD2" w:rsidRPr="000B0E42">
        <w:rPr>
          <w:rFonts w:ascii="Avenir Book" w:hAnsi="Avenir Book" w:cs="Arial"/>
          <w:i/>
          <w:color w:val="191919"/>
        </w:rPr>
        <w:t xml:space="preserve"> </w:t>
      </w:r>
      <w:proofErr w:type="spellStart"/>
      <w:r w:rsidR="005E3DD2" w:rsidRPr="000B0E42">
        <w:rPr>
          <w:rFonts w:ascii="Avenir Book" w:hAnsi="Avenir Book" w:cs="Arial"/>
          <w:i/>
          <w:color w:val="191919"/>
        </w:rPr>
        <w:t>américaine</w:t>
      </w:r>
      <w:proofErr w:type="spellEnd"/>
      <w:r w:rsidR="005E3DD2" w:rsidRPr="000B0E42">
        <w:rPr>
          <w:rFonts w:ascii="Avenir Book" w:hAnsi="Avenir Book" w:cs="Arial"/>
          <w:i/>
          <w:color w:val="191919"/>
        </w:rPr>
        <w:t xml:space="preserve">: le </w:t>
      </w:r>
      <w:proofErr w:type="spellStart"/>
      <w:r w:rsidR="005E3DD2" w:rsidRPr="000B0E42">
        <w:rPr>
          <w:rFonts w:ascii="Avenir Book" w:hAnsi="Avenir Book" w:cs="Arial"/>
          <w:i/>
          <w:color w:val="191919"/>
        </w:rPr>
        <w:t>rôle</w:t>
      </w:r>
      <w:proofErr w:type="spellEnd"/>
      <w:r w:rsidR="005E3DD2" w:rsidRPr="000B0E42">
        <w:rPr>
          <w:rFonts w:ascii="Avenir Book" w:hAnsi="Avenir Book" w:cs="Arial"/>
          <w:i/>
          <w:color w:val="191919"/>
        </w:rPr>
        <w:t xml:space="preserve"> du </w:t>
      </w:r>
      <w:proofErr w:type="spellStart"/>
      <w:r w:rsidR="005E3DD2" w:rsidRPr="000B0E42">
        <w:rPr>
          <w:rFonts w:ascii="Avenir Book" w:hAnsi="Avenir Book" w:cs="Arial"/>
          <w:i/>
          <w:color w:val="191919"/>
        </w:rPr>
        <w:t>fonds</w:t>
      </w:r>
      <w:proofErr w:type="spellEnd"/>
      <w:r w:rsidR="005E3DD2" w:rsidRPr="000B0E42">
        <w:rPr>
          <w:rFonts w:ascii="Avenir Book" w:hAnsi="Avenir Book" w:cs="Arial"/>
          <w:i/>
          <w:color w:val="191919"/>
        </w:rPr>
        <w:t xml:space="preserve"> du Commonwealth, 1918-1950</w:t>
      </w:r>
      <w:r w:rsidRPr="000B0E42">
        <w:rPr>
          <w:rFonts w:ascii="Avenir Book" w:hAnsi="Avenir Book"/>
        </w:rPr>
        <w:t xml:space="preserve">” </w:t>
      </w:r>
    </w:p>
    <w:p w14:paraId="4C1285BA" w14:textId="7AEE5775" w:rsidR="00FE29C6" w:rsidRPr="000B0E42" w:rsidRDefault="00FE29C6" w:rsidP="00FE29C6">
      <w:pPr>
        <w:rPr>
          <w:rFonts w:ascii="Avenir Book" w:hAnsi="Avenir Book"/>
        </w:rPr>
      </w:pPr>
      <w:r w:rsidRPr="000B0E42">
        <w:rPr>
          <w:rFonts w:ascii="Avenir Book" w:hAnsi="Avenir Book"/>
        </w:rPr>
        <w:t>Tara H. Abraham, University of Guelph</w:t>
      </w:r>
    </w:p>
    <w:p w14:paraId="7DA109A8" w14:textId="77777777" w:rsidR="00FE29C6" w:rsidRPr="000B0E42" w:rsidRDefault="00FE29C6" w:rsidP="00FE29C6">
      <w:pPr>
        <w:ind w:left="720"/>
        <w:rPr>
          <w:rFonts w:ascii="Avenir Book" w:hAnsi="Avenir Book"/>
        </w:rPr>
      </w:pPr>
    </w:p>
    <w:p w14:paraId="5E8B0E01" w14:textId="7E80E6B8" w:rsidR="005C0273" w:rsidRPr="000B0E42" w:rsidRDefault="00FE29C6" w:rsidP="00FE29C6">
      <w:pPr>
        <w:rPr>
          <w:rFonts w:ascii="Avenir Book" w:hAnsi="Avenir Book" w:cs="Arial"/>
        </w:rPr>
      </w:pPr>
      <w:r w:rsidRPr="000B0E42">
        <w:rPr>
          <w:rFonts w:ascii="Avenir Book" w:hAnsi="Avenir Book" w:cs="Arial"/>
        </w:rPr>
        <w:t>“Why 1957? The Founding and Early Travails of the Queen’s University Department of Psychiatry</w:t>
      </w:r>
      <w:r w:rsidR="009630CE" w:rsidRPr="000B0E42">
        <w:rPr>
          <w:rFonts w:ascii="Avenir Book" w:hAnsi="Avenir Book" w:cs="Arial"/>
        </w:rPr>
        <w:t>/</w:t>
      </w:r>
      <w:r w:rsidR="009630CE" w:rsidRPr="000B0E42">
        <w:rPr>
          <w:rFonts w:ascii="Calibri" w:hAnsi="Calibri" w:cs="Arial"/>
        </w:rPr>
        <w:t xml:space="preserve"> </w:t>
      </w:r>
      <w:proofErr w:type="spellStart"/>
      <w:r w:rsidR="009630CE" w:rsidRPr="000B0E42">
        <w:rPr>
          <w:rFonts w:ascii="Avenir Book" w:hAnsi="Avenir Book" w:cs="Arial"/>
          <w:i/>
        </w:rPr>
        <w:t>Pourquoi</w:t>
      </w:r>
      <w:proofErr w:type="spellEnd"/>
      <w:r w:rsidR="009630CE" w:rsidRPr="000B0E42">
        <w:rPr>
          <w:rFonts w:ascii="Avenir Book" w:hAnsi="Avenir Book" w:cs="Arial"/>
          <w:i/>
        </w:rPr>
        <w:t xml:space="preserve"> 1957? </w:t>
      </w:r>
      <w:proofErr w:type="spellStart"/>
      <w:r w:rsidR="009630CE" w:rsidRPr="000B0E42">
        <w:rPr>
          <w:rFonts w:ascii="Avenir Book" w:hAnsi="Avenir Book" w:cs="Arial"/>
          <w:i/>
        </w:rPr>
        <w:t>L’origine</w:t>
      </w:r>
      <w:proofErr w:type="spellEnd"/>
      <w:r w:rsidR="009630CE" w:rsidRPr="000B0E42">
        <w:rPr>
          <w:rFonts w:ascii="Avenir Book" w:hAnsi="Avenir Book" w:cs="Arial"/>
          <w:i/>
        </w:rPr>
        <w:t xml:space="preserve"> et les </w:t>
      </w:r>
      <w:proofErr w:type="spellStart"/>
      <w:r w:rsidR="009630CE" w:rsidRPr="000B0E42">
        <w:rPr>
          <w:rFonts w:ascii="Avenir Book" w:hAnsi="Avenir Book" w:cs="Arial"/>
          <w:i/>
        </w:rPr>
        <w:t>difficultés</w:t>
      </w:r>
      <w:proofErr w:type="spellEnd"/>
      <w:r w:rsidR="009630CE" w:rsidRPr="000B0E42">
        <w:rPr>
          <w:rFonts w:ascii="Avenir Book" w:hAnsi="Avenir Book" w:cs="Arial"/>
          <w:i/>
        </w:rPr>
        <w:t xml:space="preserve"> </w:t>
      </w:r>
      <w:r w:rsidR="00D57E46">
        <w:rPr>
          <w:rFonts w:ascii="Avenir Book" w:hAnsi="Avenir Book" w:cs="Arial"/>
          <w:i/>
        </w:rPr>
        <w:t xml:space="preserve">du </w:t>
      </w:r>
      <w:proofErr w:type="spellStart"/>
      <w:r w:rsidR="00D57E46">
        <w:rPr>
          <w:rFonts w:ascii="Avenir Book" w:hAnsi="Avenir Book" w:cs="Arial"/>
          <w:i/>
        </w:rPr>
        <w:t>Département</w:t>
      </w:r>
      <w:proofErr w:type="spellEnd"/>
      <w:r w:rsidR="00D57E46">
        <w:rPr>
          <w:rFonts w:ascii="Avenir Book" w:hAnsi="Avenir Book" w:cs="Arial"/>
          <w:i/>
        </w:rPr>
        <w:t xml:space="preserve"> de </w:t>
      </w:r>
      <w:proofErr w:type="spellStart"/>
      <w:r w:rsidR="00D57E46">
        <w:rPr>
          <w:rFonts w:ascii="Avenir Book" w:hAnsi="Avenir Book" w:cs="Arial"/>
          <w:i/>
        </w:rPr>
        <w:t>p</w:t>
      </w:r>
      <w:r w:rsidR="009630CE" w:rsidRPr="000B0E42">
        <w:rPr>
          <w:rFonts w:ascii="Avenir Book" w:hAnsi="Avenir Book" w:cs="Arial"/>
          <w:i/>
        </w:rPr>
        <w:t>sychiatrie</w:t>
      </w:r>
      <w:proofErr w:type="spellEnd"/>
      <w:r w:rsidR="009630CE" w:rsidRPr="000B0E42">
        <w:rPr>
          <w:rFonts w:ascii="Avenir Book" w:hAnsi="Avenir Book" w:cs="Arial"/>
          <w:i/>
        </w:rPr>
        <w:t xml:space="preserve"> à Queen’s University</w:t>
      </w:r>
      <w:r w:rsidRPr="000B0E42">
        <w:rPr>
          <w:rFonts w:ascii="Avenir Book" w:hAnsi="Avenir Book" w:cs="Arial"/>
        </w:rPr>
        <w:t xml:space="preserve">” </w:t>
      </w:r>
    </w:p>
    <w:p w14:paraId="25FC711D" w14:textId="17A52291" w:rsidR="00FE29C6" w:rsidRPr="000B0E42" w:rsidRDefault="00FE29C6" w:rsidP="00FE29C6">
      <w:pPr>
        <w:rPr>
          <w:rFonts w:ascii="Calibri" w:hAnsi="Calibri" w:cs="Arial"/>
        </w:rPr>
      </w:pPr>
      <w:r w:rsidRPr="000B0E42">
        <w:rPr>
          <w:rFonts w:ascii="Avenir Book" w:hAnsi="Avenir Book" w:cs="Arial"/>
        </w:rPr>
        <w:t xml:space="preserve">Jacalyn </w:t>
      </w:r>
      <w:proofErr w:type="spellStart"/>
      <w:r w:rsidRPr="000B0E42">
        <w:rPr>
          <w:rFonts w:ascii="Avenir Book" w:hAnsi="Avenir Book" w:cs="Arial"/>
        </w:rPr>
        <w:t>Duffin</w:t>
      </w:r>
      <w:proofErr w:type="spellEnd"/>
      <w:r w:rsidRPr="000B0E42">
        <w:rPr>
          <w:rFonts w:ascii="Avenir Book" w:hAnsi="Avenir Book" w:cs="Arial"/>
        </w:rPr>
        <w:t xml:space="preserve">, </w:t>
      </w:r>
      <w:r w:rsidRPr="000B0E42">
        <w:rPr>
          <w:rFonts w:ascii="Avenir Book" w:hAnsi="Avenir Book"/>
          <w:lang w:eastAsia="ja-JP"/>
        </w:rPr>
        <w:t>Professor Emerita, Queen’s University</w:t>
      </w:r>
    </w:p>
    <w:p w14:paraId="608C1B68" w14:textId="77777777" w:rsidR="00FE29C6" w:rsidRPr="000B0E42" w:rsidRDefault="00FE29C6" w:rsidP="00FE29C6">
      <w:pPr>
        <w:rPr>
          <w:rFonts w:ascii="Avenir Book" w:hAnsi="Avenir Book" w:cs="Times New Roman"/>
          <w:color w:val="000000"/>
        </w:rPr>
      </w:pPr>
    </w:p>
    <w:p w14:paraId="70059FA9" w14:textId="6F4E457E" w:rsidR="005C0273" w:rsidRPr="000B0E42" w:rsidRDefault="00FE29C6" w:rsidP="00FE29C6">
      <w:pPr>
        <w:rPr>
          <w:rFonts w:ascii="Avenir Book" w:hAnsi="Avenir Book" w:cs="Times New Roman"/>
          <w:bCs/>
          <w:color w:val="000000"/>
        </w:rPr>
      </w:pPr>
      <w:r w:rsidRPr="000B0E42">
        <w:rPr>
          <w:rFonts w:ascii="Avenir Book" w:hAnsi="Avenir Book" w:cs="Times New Roman"/>
          <w:color w:val="000000"/>
        </w:rPr>
        <w:t>“</w:t>
      </w:r>
      <w:r w:rsidRPr="000B0E42">
        <w:rPr>
          <w:rFonts w:ascii="Avenir Book" w:hAnsi="Avenir Book" w:cs="Times New Roman"/>
          <w:bCs/>
          <w:color w:val="000000"/>
        </w:rPr>
        <w:t>Cold War Psychiatry: Research and Patronage at McGill University</w:t>
      </w:r>
      <w:r w:rsidR="00406B18" w:rsidRPr="000B0E42">
        <w:rPr>
          <w:rFonts w:ascii="Avenir Book" w:hAnsi="Avenir Book" w:cs="Times New Roman"/>
          <w:bCs/>
          <w:color w:val="000000"/>
        </w:rPr>
        <w:t>/</w:t>
      </w:r>
      <w:r w:rsidR="00406B18" w:rsidRPr="000B0E42">
        <w:rPr>
          <w:b/>
          <w:lang w:val="fr-CA"/>
        </w:rPr>
        <w:t xml:space="preserve"> </w:t>
      </w:r>
      <w:r w:rsidR="00406B18" w:rsidRPr="000B0E42">
        <w:rPr>
          <w:rFonts w:ascii="Avenir Book" w:hAnsi="Avenir Book"/>
          <w:i/>
          <w:lang w:val="fr-CA"/>
        </w:rPr>
        <w:t>Psychiatrie de la guerre froide: recherche et patronage à l’Université McGill</w:t>
      </w:r>
      <w:r w:rsidRPr="000B0E42">
        <w:rPr>
          <w:rFonts w:ascii="Avenir Book" w:hAnsi="Avenir Book" w:cs="Times New Roman"/>
          <w:bCs/>
          <w:color w:val="000000"/>
        </w:rPr>
        <w:t xml:space="preserve">” </w:t>
      </w:r>
    </w:p>
    <w:p w14:paraId="7A04559F" w14:textId="22CAFC13" w:rsidR="00FE29C6" w:rsidRPr="000B0E42" w:rsidRDefault="00FE29C6" w:rsidP="00FE29C6">
      <w:pPr>
        <w:rPr>
          <w:rFonts w:ascii="Avenir Book" w:hAnsi="Avenir Book" w:cs="Arial"/>
        </w:rPr>
      </w:pPr>
      <w:r w:rsidRPr="000B0E42">
        <w:rPr>
          <w:rFonts w:ascii="Avenir Book" w:hAnsi="Avenir Book" w:cs="Times New Roman"/>
          <w:bCs/>
          <w:color w:val="000000"/>
        </w:rPr>
        <w:t>Matthew S. Wiseman, University of Toronto</w:t>
      </w:r>
    </w:p>
    <w:p w14:paraId="5C9A8832" w14:textId="2BA46172" w:rsidR="000A7416" w:rsidRPr="000B0E42" w:rsidRDefault="000A7416" w:rsidP="00FD7B17">
      <w:pPr>
        <w:rPr>
          <w:rFonts w:ascii="Avenir Oblique" w:hAnsi="Avenir Oblique"/>
        </w:rPr>
      </w:pPr>
    </w:p>
    <w:p w14:paraId="6356D08E" w14:textId="72B723D0" w:rsidR="007C3BCF" w:rsidRPr="000B0E42" w:rsidRDefault="007C3BCF" w:rsidP="009931B9">
      <w:pPr>
        <w:jc w:val="center"/>
        <w:outlineLvl w:val="0"/>
        <w:rPr>
          <w:rFonts w:ascii="Avenir Oblique" w:hAnsi="Avenir Oblique"/>
        </w:rPr>
      </w:pPr>
      <w:r w:rsidRPr="000B0E42">
        <w:rPr>
          <w:rFonts w:ascii="Avenir Oblique" w:hAnsi="Avenir Oblique"/>
        </w:rPr>
        <w:t>B2: Reproduction and Women’s Health Activism</w:t>
      </w:r>
    </w:p>
    <w:p w14:paraId="084E0653" w14:textId="48DD41CD" w:rsidR="001D4645" w:rsidRPr="000B0E42" w:rsidRDefault="001D4645" w:rsidP="000520A5">
      <w:pPr>
        <w:jc w:val="center"/>
        <w:rPr>
          <w:rFonts w:ascii="Avenir Book" w:hAnsi="Avenir Book"/>
        </w:rPr>
      </w:pPr>
      <w:r w:rsidRPr="000B0E42">
        <w:rPr>
          <w:rFonts w:ascii="Avenir Book" w:hAnsi="Avenir Book"/>
        </w:rPr>
        <w:t>Chair: Whitney Wood, University of Calgary</w:t>
      </w:r>
      <w:r w:rsidR="00FA4550">
        <w:rPr>
          <w:rFonts w:ascii="Avenir Book" w:hAnsi="Avenir Book"/>
        </w:rPr>
        <w:tab/>
        <w:t>CL 418</w:t>
      </w:r>
    </w:p>
    <w:p w14:paraId="6DFF3592" w14:textId="77777777" w:rsidR="000520A5" w:rsidRPr="000B0E42" w:rsidRDefault="000520A5" w:rsidP="007C3BCF">
      <w:pPr>
        <w:jc w:val="both"/>
        <w:rPr>
          <w:rFonts w:ascii="Avenir Book" w:hAnsi="Avenir Book"/>
        </w:rPr>
      </w:pPr>
    </w:p>
    <w:p w14:paraId="60352B1C" w14:textId="77777777" w:rsidR="005C0273" w:rsidRPr="000B0E42" w:rsidRDefault="007C3BCF" w:rsidP="005C0273">
      <w:pPr>
        <w:rPr>
          <w:rFonts w:ascii="Avenir Book" w:hAnsi="Avenir Book"/>
        </w:rPr>
      </w:pPr>
      <w:r w:rsidRPr="000B0E42">
        <w:rPr>
          <w:rFonts w:ascii="Avenir Book" w:hAnsi="Avenir Book"/>
        </w:rPr>
        <w:t xml:space="preserve">“Comment </w:t>
      </w:r>
      <w:proofErr w:type="spellStart"/>
      <w:r w:rsidRPr="000B0E42">
        <w:rPr>
          <w:rFonts w:ascii="Avenir Book" w:hAnsi="Avenir Book"/>
        </w:rPr>
        <w:t>éviter</w:t>
      </w:r>
      <w:proofErr w:type="spellEnd"/>
      <w:r w:rsidRPr="000B0E42">
        <w:rPr>
          <w:rFonts w:ascii="Avenir Book" w:hAnsi="Avenir Book"/>
        </w:rPr>
        <w:t xml:space="preserve"> la </w:t>
      </w:r>
      <w:proofErr w:type="spellStart"/>
      <w:proofErr w:type="gramStart"/>
      <w:r w:rsidRPr="000B0E42">
        <w:rPr>
          <w:rFonts w:ascii="Avenir Book" w:hAnsi="Avenir Book"/>
        </w:rPr>
        <w:t>sélection</w:t>
      </w:r>
      <w:proofErr w:type="spellEnd"/>
      <w:r w:rsidRPr="000B0E42">
        <w:rPr>
          <w:rFonts w:ascii="Avenir Book" w:hAnsi="Avenir Book"/>
        </w:rPr>
        <w:t> ?</w:t>
      </w:r>
      <w:proofErr w:type="gramEnd"/>
      <w:r w:rsidRPr="000B0E42">
        <w:rPr>
          <w:rFonts w:ascii="Avenir Book" w:hAnsi="Avenir Book"/>
        </w:rPr>
        <w:t xml:space="preserve"> </w:t>
      </w:r>
      <w:proofErr w:type="spellStart"/>
      <w:r w:rsidRPr="000B0E42">
        <w:rPr>
          <w:rFonts w:ascii="Avenir Book" w:hAnsi="Avenir Book"/>
        </w:rPr>
        <w:t>L’insémination</w:t>
      </w:r>
      <w:proofErr w:type="spellEnd"/>
      <w:r w:rsidRPr="000B0E42">
        <w:rPr>
          <w:rFonts w:ascii="Avenir Book" w:hAnsi="Avenir Book"/>
        </w:rPr>
        <w:t xml:space="preserve"> </w:t>
      </w:r>
      <w:proofErr w:type="spellStart"/>
      <w:r w:rsidRPr="000B0E42">
        <w:rPr>
          <w:rFonts w:ascii="Avenir Book" w:hAnsi="Avenir Book"/>
        </w:rPr>
        <w:t>artificielle</w:t>
      </w:r>
      <w:proofErr w:type="spellEnd"/>
      <w:r w:rsidRPr="000B0E42">
        <w:rPr>
          <w:rFonts w:ascii="Avenir Book" w:hAnsi="Avenir Book"/>
        </w:rPr>
        <w:t xml:space="preserve"> avec </w:t>
      </w:r>
      <w:proofErr w:type="spellStart"/>
      <w:r w:rsidRPr="000B0E42">
        <w:rPr>
          <w:rFonts w:ascii="Avenir Book" w:hAnsi="Avenir Book"/>
        </w:rPr>
        <w:t>donneur</w:t>
      </w:r>
      <w:proofErr w:type="spellEnd"/>
      <w:r w:rsidRPr="000B0E42">
        <w:rPr>
          <w:rFonts w:ascii="Avenir Book" w:hAnsi="Avenir Book"/>
        </w:rPr>
        <w:t xml:space="preserve"> en France (1960-1990)</w:t>
      </w:r>
      <w:r w:rsidR="005A1FF6" w:rsidRPr="000B0E42">
        <w:rPr>
          <w:rFonts w:ascii="Avenir Book" w:hAnsi="Avenir Book"/>
        </w:rPr>
        <w:t>/</w:t>
      </w:r>
      <w:r w:rsidR="005A1FF6" w:rsidRPr="000B0E42">
        <w:rPr>
          <w:rFonts w:ascii="Avenir Book" w:hAnsi="Avenir Book" w:cs="Verdana"/>
        </w:rPr>
        <w:t xml:space="preserve"> </w:t>
      </w:r>
      <w:r w:rsidR="005A1FF6" w:rsidRPr="000B0E42">
        <w:rPr>
          <w:rFonts w:ascii="Avenir Book" w:hAnsi="Avenir Book" w:cs="Verdana"/>
          <w:i/>
        </w:rPr>
        <w:t>How to Avoid Selection? Artificial Fertilization with Donor’s Sperm in France (1960-1990)</w:t>
      </w:r>
      <w:r w:rsidRPr="000B0E42">
        <w:rPr>
          <w:rFonts w:ascii="Avenir Book" w:hAnsi="Avenir Book"/>
        </w:rPr>
        <w:t xml:space="preserve">” </w:t>
      </w:r>
    </w:p>
    <w:p w14:paraId="148BC702" w14:textId="72C3B293" w:rsidR="007C3BCF" w:rsidRPr="000B0E42" w:rsidRDefault="005C0273" w:rsidP="005C0273">
      <w:pPr>
        <w:rPr>
          <w:rFonts w:ascii="Avenir Book" w:hAnsi="Avenir Book"/>
        </w:rPr>
      </w:pPr>
      <w:r w:rsidRPr="000B0E42">
        <w:rPr>
          <w:rFonts w:ascii="Avenir Book" w:hAnsi="Avenir Book"/>
        </w:rPr>
        <w:t xml:space="preserve">Fabrice </w:t>
      </w:r>
      <w:proofErr w:type="spellStart"/>
      <w:r w:rsidR="007C3BCF" w:rsidRPr="000B0E42">
        <w:rPr>
          <w:rFonts w:ascii="Avenir Book" w:hAnsi="Avenir Book"/>
        </w:rPr>
        <w:t>Cahen</w:t>
      </w:r>
      <w:proofErr w:type="spellEnd"/>
      <w:r w:rsidR="007C3BCF" w:rsidRPr="000B0E42">
        <w:rPr>
          <w:rFonts w:ascii="Avenir Book" w:hAnsi="Avenir Book"/>
        </w:rPr>
        <w:t xml:space="preserve">, </w:t>
      </w:r>
      <w:proofErr w:type="spellStart"/>
      <w:r w:rsidR="007C3BCF" w:rsidRPr="000B0E42">
        <w:rPr>
          <w:rFonts w:ascii="Avenir Book" w:hAnsi="Avenir Book"/>
        </w:rPr>
        <w:t>Institut</w:t>
      </w:r>
      <w:proofErr w:type="spellEnd"/>
      <w:r w:rsidR="007C3BCF" w:rsidRPr="000B0E42">
        <w:rPr>
          <w:rFonts w:ascii="Avenir Book" w:hAnsi="Avenir Book"/>
        </w:rPr>
        <w:t xml:space="preserve"> national </w:t>
      </w:r>
      <w:proofErr w:type="spellStart"/>
      <w:r w:rsidR="007C3BCF" w:rsidRPr="000B0E42">
        <w:rPr>
          <w:rFonts w:ascii="Avenir Book" w:hAnsi="Avenir Book"/>
        </w:rPr>
        <w:t>d’études</w:t>
      </w:r>
      <w:proofErr w:type="spellEnd"/>
      <w:r w:rsidR="007C3BCF" w:rsidRPr="000B0E42">
        <w:rPr>
          <w:rFonts w:ascii="Avenir Book" w:hAnsi="Avenir Book"/>
        </w:rPr>
        <w:t xml:space="preserve"> </w:t>
      </w:r>
      <w:proofErr w:type="spellStart"/>
      <w:r w:rsidR="007C3BCF" w:rsidRPr="000B0E42">
        <w:rPr>
          <w:rFonts w:ascii="Avenir Book" w:hAnsi="Avenir Book"/>
        </w:rPr>
        <w:t>démographiques</w:t>
      </w:r>
      <w:proofErr w:type="spellEnd"/>
      <w:r w:rsidR="007C3BCF" w:rsidRPr="000B0E42">
        <w:rPr>
          <w:rFonts w:ascii="Avenir Book" w:hAnsi="Avenir Book"/>
        </w:rPr>
        <w:t xml:space="preserve"> (</w:t>
      </w:r>
      <w:proofErr w:type="spellStart"/>
      <w:r w:rsidR="007C3BCF" w:rsidRPr="000B0E42">
        <w:rPr>
          <w:rFonts w:ascii="Avenir Book" w:hAnsi="Avenir Book"/>
        </w:rPr>
        <w:t>Ined</w:t>
      </w:r>
      <w:proofErr w:type="spellEnd"/>
      <w:r w:rsidR="007C3BCF" w:rsidRPr="000B0E42">
        <w:rPr>
          <w:rFonts w:ascii="Avenir Book" w:hAnsi="Avenir Book"/>
        </w:rPr>
        <w:t>)</w:t>
      </w:r>
    </w:p>
    <w:p w14:paraId="2E9BF83F" w14:textId="77777777" w:rsidR="007C3BCF" w:rsidRPr="000B0E42" w:rsidRDefault="007C3BCF" w:rsidP="007C3BCF">
      <w:pPr>
        <w:jc w:val="both"/>
        <w:rPr>
          <w:rFonts w:ascii="Avenir Book" w:hAnsi="Avenir Book"/>
        </w:rPr>
      </w:pPr>
    </w:p>
    <w:p w14:paraId="0EBBD044" w14:textId="4BE08535" w:rsidR="005C0273" w:rsidRPr="000B0E42" w:rsidRDefault="007C3BCF" w:rsidP="007C3BCF">
      <w:pPr>
        <w:rPr>
          <w:rFonts w:ascii="Avenir Book" w:hAnsi="Avenir Book"/>
        </w:rPr>
      </w:pPr>
      <w:r w:rsidRPr="000B0E42">
        <w:rPr>
          <w:rFonts w:ascii="Avenir Book" w:hAnsi="Avenir Book"/>
        </w:rPr>
        <w:t>“Eugenics and Birth Control: A Case Study of the Winnipeg Birth Control Society, 1934-1950s</w:t>
      </w:r>
      <w:r w:rsidR="00791319" w:rsidRPr="000B0E42">
        <w:rPr>
          <w:rFonts w:ascii="Avenir Book" w:hAnsi="Avenir Book"/>
        </w:rPr>
        <w:t>/</w:t>
      </w:r>
      <w:r w:rsidR="00791319" w:rsidRPr="000B0E42">
        <w:rPr>
          <w:rFonts w:ascii="Avenir Book" w:hAnsi="Avenir Book" w:cs="Calibri"/>
        </w:rPr>
        <w:t xml:space="preserve"> </w:t>
      </w:r>
      <w:proofErr w:type="spellStart"/>
      <w:r w:rsidR="00791319" w:rsidRPr="000B0E42">
        <w:rPr>
          <w:rFonts w:ascii="Avenir Book" w:hAnsi="Avenir Book" w:cs="Calibri"/>
          <w:i/>
        </w:rPr>
        <w:t>Eugén</w:t>
      </w:r>
      <w:r w:rsidR="00D57E46">
        <w:rPr>
          <w:rFonts w:ascii="Avenir Book" w:hAnsi="Avenir Book" w:cs="Calibri"/>
          <w:i/>
        </w:rPr>
        <w:t>isme</w:t>
      </w:r>
      <w:proofErr w:type="spellEnd"/>
      <w:r w:rsidR="00791319" w:rsidRPr="000B0E42">
        <w:rPr>
          <w:rFonts w:ascii="Avenir Book" w:hAnsi="Avenir Book" w:cs="Calibri"/>
          <w:i/>
        </w:rPr>
        <w:t xml:space="preserve"> e</w:t>
      </w:r>
      <w:r w:rsidR="00D57E46">
        <w:rPr>
          <w:rFonts w:ascii="Avenir Book" w:hAnsi="Avenir Book" w:cs="Calibri"/>
          <w:i/>
        </w:rPr>
        <w:t xml:space="preserve">t </w:t>
      </w:r>
      <w:proofErr w:type="spellStart"/>
      <w:r w:rsidR="00D57E46">
        <w:rPr>
          <w:rFonts w:ascii="Avenir Book" w:hAnsi="Avenir Book" w:cs="Calibri"/>
          <w:i/>
        </w:rPr>
        <w:t>contrôle</w:t>
      </w:r>
      <w:proofErr w:type="spellEnd"/>
      <w:r w:rsidR="00D57E46">
        <w:rPr>
          <w:rFonts w:ascii="Avenir Book" w:hAnsi="Avenir Book" w:cs="Calibri"/>
          <w:i/>
        </w:rPr>
        <w:t xml:space="preserve"> des naissances: </w:t>
      </w:r>
      <w:proofErr w:type="spellStart"/>
      <w:r w:rsidR="00D57E46">
        <w:rPr>
          <w:rFonts w:ascii="Avenir Book" w:hAnsi="Avenir Book" w:cs="Calibri"/>
          <w:i/>
        </w:rPr>
        <w:t>une</w:t>
      </w:r>
      <w:proofErr w:type="spellEnd"/>
      <w:r w:rsidR="00D57E46">
        <w:rPr>
          <w:rFonts w:ascii="Avenir Book" w:hAnsi="Avenir Book" w:cs="Calibri"/>
          <w:i/>
        </w:rPr>
        <w:t xml:space="preserve"> é</w:t>
      </w:r>
      <w:r w:rsidR="00791319" w:rsidRPr="000B0E42">
        <w:rPr>
          <w:rFonts w:ascii="Avenir Book" w:hAnsi="Avenir Book" w:cs="Calibri"/>
          <w:i/>
        </w:rPr>
        <w:t xml:space="preserve">tude de </w:t>
      </w:r>
      <w:proofErr w:type="spellStart"/>
      <w:r w:rsidR="00791319" w:rsidRPr="000B0E42">
        <w:rPr>
          <w:rFonts w:ascii="Avenir Book" w:hAnsi="Avenir Book" w:cs="Calibri"/>
          <w:i/>
        </w:rPr>
        <w:t>cas</w:t>
      </w:r>
      <w:proofErr w:type="spellEnd"/>
      <w:r w:rsidR="00791319" w:rsidRPr="000B0E42">
        <w:rPr>
          <w:rFonts w:ascii="Avenir Book" w:hAnsi="Avenir Book" w:cs="Calibri"/>
          <w:i/>
        </w:rPr>
        <w:t xml:space="preserve"> de la ‘Winnipeg Birth Control Society,’ 1934-1950</w:t>
      </w:r>
      <w:r w:rsidRPr="000B0E42">
        <w:rPr>
          <w:rFonts w:ascii="Avenir Book" w:hAnsi="Avenir Book"/>
        </w:rPr>
        <w:t xml:space="preserve">” </w:t>
      </w:r>
    </w:p>
    <w:p w14:paraId="515E4F06" w14:textId="73F13271" w:rsidR="007C3BCF" w:rsidRPr="000B0E42" w:rsidRDefault="007C3BCF" w:rsidP="007C3BCF">
      <w:pPr>
        <w:rPr>
          <w:rFonts w:ascii="Avenir Book" w:hAnsi="Avenir Book"/>
        </w:rPr>
      </w:pPr>
      <w:r w:rsidRPr="000B0E42">
        <w:rPr>
          <w:rFonts w:ascii="Avenir Book" w:hAnsi="Avenir Book"/>
        </w:rPr>
        <w:t xml:space="preserve">Erna </w:t>
      </w:r>
      <w:proofErr w:type="spellStart"/>
      <w:r w:rsidRPr="000B0E42">
        <w:rPr>
          <w:rFonts w:ascii="Avenir Book" w:hAnsi="Avenir Book"/>
        </w:rPr>
        <w:t>Kurbegović</w:t>
      </w:r>
      <w:proofErr w:type="spellEnd"/>
      <w:r w:rsidRPr="000B0E42">
        <w:rPr>
          <w:rFonts w:ascii="Avenir Book" w:hAnsi="Avenir Book"/>
        </w:rPr>
        <w:t>, University of Calgary</w:t>
      </w:r>
      <w:r w:rsidR="009931B9" w:rsidRPr="000B0E42">
        <w:rPr>
          <w:rFonts w:ascii="Avenir Book" w:hAnsi="Avenir Book"/>
          <w:lang w:val="en-CA"/>
        </w:rPr>
        <w:t>*</w:t>
      </w:r>
    </w:p>
    <w:p w14:paraId="308F5218" w14:textId="77777777" w:rsidR="007C3BCF" w:rsidRPr="000B0E42" w:rsidRDefault="007C3BCF" w:rsidP="007C3BCF">
      <w:pPr>
        <w:rPr>
          <w:rFonts w:ascii="Avenir Book" w:hAnsi="Avenir Book"/>
        </w:rPr>
      </w:pPr>
    </w:p>
    <w:p w14:paraId="2E40D282" w14:textId="5261B451" w:rsidR="005C0273" w:rsidRPr="00954AEC" w:rsidRDefault="007C3BCF" w:rsidP="00954AEC">
      <w:pPr>
        <w:jc w:val="both"/>
        <w:rPr>
          <w:rFonts w:ascii="Times New Roman" w:hAnsi="Times New Roman" w:cs="Times New Roman"/>
          <w:u w:val="single"/>
          <w:lang w:val="fr-CA"/>
        </w:rPr>
      </w:pPr>
      <w:r w:rsidRPr="000B0E42">
        <w:rPr>
          <w:rFonts w:ascii="Avenir Book" w:hAnsi="Avenir Book" w:cs="Times New Roman"/>
        </w:rPr>
        <w:t>“</w:t>
      </w:r>
      <w:proofErr w:type="spellStart"/>
      <w:r w:rsidRPr="000B0E42">
        <w:rPr>
          <w:rFonts w:ascii="Avenir Book" w:hAnsi="Avenir Book" w:cs="Times New Roman"/>
          <w:i/>
        </w:rPr>
        <w:t>SPEAKing</w:t>
      </w:r>
      <w:proofErr w:type="spellEnd"/>
      <w:r w:rsidRPr="000B0E42">
        <w:rPr>
          <w:rFonts w:ascii="Avenir Book" w:hAnsi="Avenir Book" w:cs="Times New Roman"/>
        </w:rPr>
        <w:t xml:space="preserve"> a History of ‘Medical Feminism’ and Women’s Health Acti</w:t>
      </w:r>
      <w:r w:rsidR="00CC5B2A">
        <w:rPr>
          <w:rFonts w:ascii="Avenir Book" w:hAnsi="Avenir Book" w:cs="Times New Roman"/>
        </w:rPr>
        <w:t xml:space="preserve">vism in South Africa, </w:t>
      </w:r>
      <w:r w:rsidR="005C0273" w:rsidRPr="000B0E42">
        <w:rPr>
          <w:rFonts w:ascii="Avenir Book" w:hAnsi="Avenir Book" w:cs="Times New Roman"/>
        </w:rPr>
        <w:t>1982-1994</w:t>
      </w:r>
      <w:r w:rsidR="00954AEC">
        <w:rPr>
          <w:rFonts w:ascii="Avenir Book" w:hAnsi="Avenir Book" w:cs="Times New Roman"/>
        </w:rPr>
        <w:t>/</w:t>
      </w:r>
      <w:proofErr w:type="spellStart"/>
      <w:r w:rsidR="00D57E46">
        <w:rPr>
          <w:rFonts w:ascii="Avenir Book" w:hAnsi="Avenir Book" w:cs="Times New Roman"/>
          <w:i/>
          <w:lang w:val="fr-CA"/>
        </w:rPr>
        <w:t>SPEAKing</w:t>
      </w:r>
      <w:proofErr w:type="spellEnd"/>
      <w:r w:rsidR="00D57E46">
        <w:rPr>
          <w:rFonts w:ascii="Avenir Book" w:hAnsi="Avenir Book" w:cs="Times New Roman"/>
          <w:i/>
          <w:lang w:val="fr-CA"/>
        </w:rPr>
        <w:t xml:space="preserve"> d’une histoire du « féminisme m</w:t>
      </w:r>
      <w:r w:rsidR="00954AEC" w:rsidRPr="00604D71">
        <w:rPr>
          <w:rFonts w:ascii="Avenir Book" w:hAnsi="Avenir Book" w:cs="Times New Roman"/>
          <w:i/>
          <w:lang w:val="fr-CA"/>
        </w:rPr>
        <w:t xml:space="preserve">édical » et </w:t>
      </w:r>
      <w:r w:rsidR="00D57E46">
        <w:rPr>
          <w:rFonts w:ascii="Avenir Book" w:hAnsi="Avenir Book" w:cs="Times New Roman"/>
          <w:i/>
          <w:lang w:val="fr-CA"/>
        </w:rPr>
        <w:t>du militantisme</w:t>
      </w:r>
      <w:r w:rsidR="00954AEC" w:rsidRPr="00604D71">
        <w:rPr>
          <w:rFonts w:ascii="Avenir Book" w:hAnsi="Avenir Book" w:cs="Times New Roman"/>
          <w:i/>
          <w:lang w:val="fr-CA"/>
        </w:rPr>
        <w:t xml:space="preserve"> pour la santé des femmes en Afrique du Sud, 1982 - 1994</w:t>
      </w:r>
      <w:r w:rsidRPr="00954AEC">
        <w:rPr>
          <w:rFonts w:ascii="Avenir Book" w:hAnsi="Avenir Book" w:cs="Times New Roman"/>
        </w:rPr>
        <w:t xml:space="preserve">” </w:t>
      </w:r>
    </w:p>
    <w:p w14:paraId="2A0A74F8" w14:textId="7F632D8C" w:rsidR="007C3BCF" w:rsidRPr="000B0E42" w:rsidRDefault="007C3BCF" w:rsidP="007C3BCF">
      <w:pPr>
        <w:rPr>
          <w:rFonts w:ascii="Avenir Book" w:hAnsi="Avenir Book" w:cs="Times New Roman"/>
        </w:rPr>
      </w:pPr>
      <w:r w:rsidRPr="000B0E42">
        <w:rPr>
          <w:rFonts w:ascii="Avenir Book" w:hAnsi="Avenir Book" w:cs="Times New Roman"/>
        </w:rPr>
        <w:t xml:space="preserve">Vincenza </w:t>
      </w:r>
      <w:proofErr w:type="spellStart"/>
      <w:r w:rsidRPr="000B0E42">
        <w:rPr>
          <w:rFonts w:ascii="Avenir Book" w:hAnsi="Avenir Book" w:cs="Times New Roman"/>
        </w:rPr>
        <w:t>Mazzeo</w:t>
      </w:r>
      <w:proofErr w:type="spellEnd"/>
      <w:r w:rsidRPr="000B0E42">
        <w:rPr>
          <w:rFonts w:ascii="Avenir Book" w:hAnsi="Avenir Book" w:cs="Times New Roman"/>
        </w:rPr>
        <w:t>, McGill University</w:t>
      </w:r>
      <w:r w:rsidR="009931B9" w:rsidRPr="000B0E42">
        <w:rPr>
          <w:rFonts w:ascii="Avenir Book" w:hAnsi="Avenir Book"/>
          <w:lang w:val="en-CA"/>
        </w:rPr>
        <w:t>*</w:t>
      </w:r>
    </w:p>
    <w:p w14:paraId="19CA810F" w14:textId="77777777" w:rsidR="007C3BCF" w:rsidRPr="000B0E42" w:rsidRDefault="007C3BCF" w:rsidP="00A972E5">
      <w:pPr>
        <w:rPr>
          <w:rFonts w:ascii="Avenir Book" w:hAnsi="Avenir Book"/>
        </w:rPr>
      </w:pPr>
    </w:p>
    <w:p w14:paraId="08C5E462" w14:textId="004DB63B" w:rsidR="007C3BCF" w:rsidRPr="000B0E42" w:rsidRDefault="003B5AE1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>15:00-15:30 – Coffee</w:t>
      </w:r>
      <w:r w:rsidR="00FA4550">
        <w:rPr>
          <w:rFonts w:ascii="Avenir Book" w:hAnsi="Avenir Book"/>
        </w:rPr>
        <w:tab/>
        <w:t>CL 408</w:t>
      </w:r>
    </w:p>
    <w:p w14:paraId="0D3AFDE8" w14:textId="77777777" w:rsidR="003B5AE1" w:rsidRPr="000B0E42" w:rsidRDefault="003B5AE1" w:rsidP="00A972E5">
      <w:pPr>
        <w:rPr>
          <w:rFonts w:ascii="Avenir Book" w:hAnsi="Avenir Book"/>
        </w:rPr>
      </w:pPr>
    </w:p>
    <w:p w14:paraId="6E3BA812" w14:textId="01AB9BA6" w:rsidR="003B5AE1" w:rsidRPr="000B0E42" w:rsidRDefault="003B5AE1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>15:30-17:00</w:t>
      </w:r>
      <w:r w:rsidRPr="000B0E42">
        <w:rPr>
          <w:rFonts w:ascii="Avenir Book" w:hAnsi="Avenir Book"/>
        </w:rPr>
        <w:tab/>
        <w:t>Concurrent Sessions</w:t>
      </w:r>
    </w:p>
    <w:p w14:paraId="1249E52B" w14:textId="77777777" w:rsidR="0050611E" w:rsidRPr="000B0E42" w:rsidRDefault="0050611E" w:rsidP="00A972E5">
      <w:pPr>
        <w:rPr>
          <w:rFonts w:ascii="Avenir Book" w:hAnsi="Avenir Book"/>
        </w:rPr>
      </w:pPr>
    </w:p>
    <w:p w14:paraId="69EEE555" w14:textId="3381B8B7" w:rsidR="000520A5" w:rsidRPr="000B0E42" w:rsidRDefault="000520A5" w:rsidP="009604B0">
      <w:pPr>
        <w:jc w:val="center"/>
        <w:rPr>
          <w:rFonts w:ascii="Avenir Oblique" w:hAnsi="Avenir Oblique"/>
        </w:rPr>
      </w:pPr>
    </w:p>
    <w:p w14:paraId="54E2E95A" w14:textId="28928C94" w:rsidR="00B47A44" w:rsidRPr="000B0E42" w:rsidRDefault="00F41C23" w:rsidP="009931B9">
      <w:pPr>
        <w:jc w:val="center"/>
        <w:outlineLvl w:val="0"/>
        <w:rPr>
          <w:rFonts w:ascii="Avenir Oblique" w:hAnsi="Avenir Oblique"/>
        </w:rPr>
      </w:pPr>
      <w:r w:rsidRPr="000B0E42">
        <w:rPr>
          <w:rFonts w:ascii="Avenir Oblique" w:hAnsi="Avenir Oblique"/>
        </w:rPr>
        <w:t>C</w:t>
      </w:r>
      <w:r w:rsidR="009604B0" w:rsidRPr="000B0E42">
        <w:rPr>
          <w:rFonts w:ascii="Avenir Oblique" w:hAnsi="Avenir Oblique"/>
        </w:rPr>
        <w:t>1</w:t>
      </w:r>
      <w:r w:rsidR="00B47A44" w:rsidRPr="000B0E42">
        <w:rPr>
          <w:rFonts w:ascii="Avenir Oblique" w:hAnsi="Avenir Oblique"/>
        </w:rPr>
        <w:t xml:space="preserve">: </w:t>
      </w:r>
      <w:r w:rsidR="006E0449" w:rsidRPr="000B0E42">
        <w:rPr>
          <w:rFonts w:ascii="Avenir Oblique" w:hAnsi="Avenir Oblique"/>
        </w:rPr>
        <w:t xml:space="preserve">Addressing </w:t>
      </w:r>
      <w:r w:rsidR="003274CD" w:rsidRPr="000B0E42">
        <w:rPr>
          <w:rFonts w:ascii="Avenir Oblique" w:hAnsi="Avenir Oblique"/>
        </w:rPr>
        <w:t>Professional Inequity</w:t>
      </w:r>
    </w:p>
    <w:p w14:paraId="5D54A7F9" w14:textId="40549308" w:rsidR="009B6B1C" w:rsidRPr="000B0E42" w:rsidRDefault="006F4F6E" w:rsidP="00B47A44">
      <w:pPr>
        <w:jc w:val="center"/>
        <w:rPr>
          <w:rFonts w:ascii="Avenir Book" w:hAnsi="Avenir Book"/>
        </w:rPr>
      </w:pPr>
      <w:r w:rsidRPr="000B0E42">
        <w:rPr>
          <w:rFonts w:ascii="Avenir Book" w:hAnsi="Avenir Book"/>
        </w:rPr>
        <w:t xml:space="preserve">Chair: Sasha </w:t>
      </w:r>
      <w:proofErr w:type="spellStart"/>
      <w:r w:rsidRPr="000B0E42">
        <w:rPr>
          <w:rFonts w:ascii="Avenir Book" w:hAnsi="Avenir Book"/>
        </w:rPr>
        <w:t>Mu</w:t>
      </w:r>
      <w:r w:rsidR="009B6B1C" w:rsidRPr="000B0E42">
        <w:rPr>
          <w:rFonts w:ascii="Avenir Book" w:hAnsi="Avenir Book"/>
        </w:rPr>
        <w:t>l</w:t>
      </w:r>
      <w:r w:rsidR="00AF0DC3" w:rsidRPr="000B0E42">
        <w:rPr>
          <w:rFonts w:ascii="Avenir Book" w:hAnsi="Avenir Book"/>
        </w:rPr>
        <w:t>l</w:t>
      </w:r>
      <w:r w:rsidR="009B6B1C" w:rsidRPr="000B0E42">
        <w:rPr>
          <w:rFonts w:ascii="Avenir Book" w:hAnsi="Avenir Book"/>
        </w:rPr>
        <w:t>ally</w:t>
      </w:r>
      <w:proofErr w:type="spellEnd"/>
      <w:r w:rsidR="009B6B1C" w:rsidRPr="000B0E42">
        <w:rPr>
          <w:rFonts w:ascii="Avenir Book" w:hAnsi="Avenir Book"/>
        </w:rPr>
        <w:t>, University of New Brunswick</w:t>
      </w:r>
      <w:r w:rsidR="00FA4550">
        <w:rPr>
          <w:rFonts w:ascii="Avenir Book" w:hAnsi="Avenir Book"/>
        </w:rPr>
        <w:tab/>
        <w:t>CL 408</w:t>
      </w:r>
    </w:p>
    <w:p w14:paraId="7436A568" w14:textId="77777777" w:rsidR="00B47A44" w:rsidRPr="000B0E42" w:rsidRDefault="00B47A44" w:rsidP="00B47A44">
      <w:pPr>
        <w:widowControl w:val="0"/>
        <w:autoSpaceDE w:val="0"/>
        <w:autoSpaceDN w:val="0"/>
        <w:adjustRightInd w:val="0"/>
        <w:rPr>
          <w:rFonts w:ascii="Avenir Book" w:hAnsi="Avenir Book" w:cs="Times New Roman"/>
          <w:color w:val="000000"/>
        </w:rPr>
      </w:pPr>
    </w:p>
    <w:p w14:paraId="7C9E5C20" w14:textId="4F6D01E5" w:rsidR="009E421F" w:rsidRPr="009931B9" w:rsidRDefault="009E421F" w:rsidP="00B47A44">
      <w:pPr>
        <w:widowControl w:val="0"/>
        <w:autoSpaceDE w:val="0"/>
        <w:autoSpaceDN w:val="0"/>
        <w:adjustRightInd w:val="0"/>
        <w:rPr>
          <w:rFonts w:ascii="Avenir Book" w:hAnsi="Avenir Book" w:cs="Calibri"/>
          <w:color w:val="000000" w:themeColor="text1"/>
        </w:rPr>
      </w:pPr>
      <w:r w:rsidRPr="009931B9">
        <w:rPr>
          <w:rFonts w:ascii="Avenir Book" w:hAnsi="Avenir Book" w:cs="Calibri"/>
          <w:color w:val="000000" w:themeColor="text1"/>
        </w:rPr>
        <w:t>"</w:t>
      </w:r>
      <w:proofErr w:type="spellStart"/>
      <w:r w:rsidRPr="009931B9">
        <w:rPr>
          <w:rFonts w:ascii="Avenir Book" w:hAnsi="Avenir Book" w:cs="Calibri"/>
          <w:color w:val="000000" w:themeColor="text1"/>
        </w:rPr>
        <w:t>Dr</w:t>
      </w:r>
      <w:proofErr w:type="spellEnd"/>
      <w:r w:rsidRPr="009931B9">
        <w:rPr>
          <w:rFonts w:ascii="Avenir Book" w:hAnsi="Avenir Book" w:cs="Calibri"/>
          <w:color w:val="000000" w:themeColor="text1"/>
        </w:rPr>
        <w:t xml:space="preserve"> Ray Fletcher Farquharson</w:t>
      </w:r>
      <w:r w:rsidR="0005739F" w:rsidRPr="009931B9">
        <w:rPr>
          <w:rFonts w:ascii="Avenir Book" w:hAnsi="Avenir Book" w:cs="Calibri"/>
          <w:color w:val="000000" w:themeColor="text1"/>
        </w:rPr>
        <w:t xml:space="preserve"> </w:t>
      </w:r>
      <w:r w:rsidRPr="009931B9">
        <w:rPr>
          <w:rFonts w:ascii="Avenir Book" w:hAnsi="Avenir Book" w:cs="Calibri"/>
          <w:color w:val="000000" w:themeColor="text1"/>
        </w:rPr>
        <w:t>and Equity Issues at University of Toronto Medical School,1947-1960</w:t>
      </w:r>
      <w:r w:rsidR="0005739F" w:rsidRPr="009931B9">
        <w:rPr>
          <w:rFonts w:ascii="Avenir Book" w:hAnsi="Avenir Book" w:cs="Calibri"/>
          <w:color w:val="000000" w:themeColor="text1"/>
        </w:rPr>
        <w:t xml:space="preserve">/ </w:t>
      </w:r>
      <w:r w:rsidR="0005739F" w:rsidRPr="009931B9">
        <w:rPr>
          <w:rFonts w:ascii="Avenir Book" w:hAnsi="Avenir Book" w:cs="Calibri"/>
          <w:i/>
          <w:color w:val="000000" w:themeColor="text1"/>
        </w:rPr>
        <w:t>Dr.</w:t>
      </w:r>
      <w:r w:rsidR="009931B9">
        <w:rPr>
          <w:rFonts w:ascii="Avenir Book" w:hAnsi="Avenir Book" w:cs="Calibri"/>
          <w:i/>
          <w:color w:val="000000" w:themeColor="text1"/>
        </w:rPr>
        <w:t xml:space="preserve"> </w:t>
      </w:r>
      <w:r w:rsidR="0005739F" w:rsidRPr="009931B9">
        <w:rPr>
          <w:rFonts w:ascii="Avenir Book" w:hAnsi="Avenir Book" w:cs="Calibri"/>
          <w:i/>
          <w:color w:val="000000" w:themeColor="text1"/>
        </w:rPr>
        <w:t>R</w:t>
      </w:r>
      <w:r w:rsidR="0005739F">
        <w:rPr>
          <w:rFonts w:ascii="Avenir Book" w:hAnsi="Avenir Book" w:cs="Calibri"/>
          <w:i/>
          <w:color w:val="000000" w:themeColor="text1"/>
        </w:rPr>
        <w:t xml:space="preserve">ay Fletcher Farquharson et les </w:t>
      </w:r>
      <w:proofErr w:type="spellStart"/>
      <w:r w:rsidR="0005739F">
        <w:rPr>
          <w:rFonts w:ascii="Avenir Book" w:hAnsi="Avenir Book" w:cs="Calibri"/>
          <w:i/>
          <w:color w:val="000000" w:themeColor="text1"/>
        </w:rPr>
        <w:t>problèmes</w:t>
      </w:r>
      <w:proofErr w:type="spellEnd"/>
      <w:r w:rsidR="0005739F">
        <w:rPr>
          <w:rFonts w:ascii="Avenir Book" w:hAnsi="Avenir Book" w:cs="Calibri"/>
          <w:i/>
          <w:color w:val="000000" w:themeColor="text1"/>
        </w:rPr>
        <w:t xml:space="preserve"> de </w:t>
      </w:r>
      <w:proofErr w:type="spellStart"/>
      <w:r w:rsidR="0005739F">
        <w:rPr>
          <w:rFonts w:ascii="Avenir Book" w:hAnsi="Avenir Book" w:cs="Calibri"/>
          <w:i/>
          <w:color w:val="000000" w:themeColor="text1"/>
        </w:rPr>
        <w:t>l'é</w:t>
      </w:r>
      <w:r w:rsidR="0005739F" w:rsidRPr="009931B9">
        <w:rPr>
          <w:rFonts w:ascii="Avenir Book" w:hAnsi="Avenir Book" w:cs="Calibri"/>
          <w:i/>
          <w:color w:val="000000" w:themeColor="text1"/>
        </w:rPr>
        <w:t>quité</w:t>
      </w:r>
      <w:proofErr w:type="spellEnd"/>
      <w:r w:rsidR="0005739F" w:rsidRPr="009931B9">
        <w:rPr>
          <w:rFonts w:ascii="Avenir Book" w:hAnsi="Avenir Book" w:cs="Calibri"/>
          <w:i/>
          <w:color w:val="000000" w:themeColor="text1"/>
        </w:rPr>
        <w:t xml:space="preserve"> à </w:t>
      </w:r>
      <w:proofErr w:type="spellStart"/>
      <w:r w:rsidR="0005739F" w:rsidRPr="009931B9">
        <w:rPr>
          <w:rFonts w:ascii="Avenir Book" w:hAnsi="Avenir Book" w:cs="Calibri"/>
          <w:i/>
          <w:color w:val="000000" w:themeColor="text1"/>
        </w:rPr>
        <w:t>l'Universitè</w:t>
      </w:r>
      <w:proofErr w:type="spellEnd"/>
      <w:r w:rsidR="0005739F" w:rsidRPr="009931B9">
        <w:rPr>
          <w:rFonts w:ascii="Avenir Book" w:hAnsi="Avenir Book" w:cs="Calibri"/>
          <w:i/>
          <w:color w:val="000000" w:themeColor="text1"/>
        </w:rPr>
        <w:t xml:space="preserve"> de Toronto 1947-60</w:t>
      </w:r>
      <w:r w:rsidRPr="009931B9">
        <w:rPr>
          <w:rFonts w:ascii="Avenir Book" w:hAnsi="Avenir Book" w:cs="Calibri"/>
          <w:i/>
          <w:color w:val="000000" w:themeColor="text1"/>
        </w:rPr>
        <w:t>"</w:t>
      </w:r>
      <w:r w:rsidR="002228FD" w:rsidRPr="009931B9">
        <w:rPr>
          <w:rFonts w:ascii="Avenir Book" w:hAnsi="Avenir Book" w:cs="Calibri"/>
          <w:color w:val="000000" w:themeColor="text1"/>
        </w:rPr>
        <w:t xml:space="preserve"> </w:t>
      </w:r>
    </w:p>
    <w:p w14:paraId="201EF4F1" w14:textId="62413BB9" w:rsidR="00B47A44" w:rsidRPr="000B0E42" w:rsidRDefault="00671BAA" w:rsidP="00B47A44">
      <w:pPr>
        <w:widowControl w:val="0"/>
        <w:autoSpaceDE w:val="0"/>
        <w:autoSpaceDN w:val="0"/>
        <w:adjustRightInd w:val="0"/>
        <w:rPr>
          <w:rFonts w:ascii="Avenir Book" w:hAnsi="Avenir Book" w:cs="Times New Roman"/>
          <w:color w:val="000000"/>
        </w:rPr>
      </w:pPr>
      <w:r w:rsidRPr="000B0E42">
        <w:rPr>
          <w:rFonts w:ascii="Avenir Book" w:hAnsi="Avenir Book" w:cs="Times New Roman"/>
          <w:color w:val="000000"/>
        </w:rPr>
        <w:t xml:space="preserve">Irving </w:t>
      </w:r>
      <w:r w:rsidR="00841B98" w:rsidRPr="000B0E42">
        <w:rPr>
          <w:rFonts w:ascii="Avenir Book" w:hAnsi="Avenir Book" w:cs="Times New Roman"/>
          <w:color w:val="000000"/>
        </w:rPr>
        <w:t xml:space="preserve">Rosen, </w:t>
      </w:r>
      <w:r w:rsidRPr="000B0E42">
        <w:rPr>
          <w:rFonts w:ascii="Avenir Book" w:hAnsi="Avenir Book" w:cs="Times New Roman"/>
          <w:color w:val="000000"/>
        </w:rPr>
        <w:t>University of Toronto</w:t>
      </w:r>
    </w:p>
    <w:p w14:paraId="37BA6F12" w14:textId="77777777" w:rsidR="00B47A44" w:rsidRPr="000B0E42" w:rsidRDefault="00B47A44" w:rsidP="00B47A44">
      <w:pPr>
        <w:rPr>
          <w:rFonts w:ascii="Avenir Book" w:hAnsi="Avenir Book"/>
          <w:bCs/>
          <w:iCs/>
          <w:lang w:val="en-CA"/>
        </w:rPr>
      </w:pPr>
    </w:p>
    <w:p w14:paraId="5C6850CE" w14:textId="26AF95A6" w:rsidR="009E421F" w:rsidRPr="000B0E42" w:rsidRDefault="00B47A44" w:rsidP="00B47A44">
      <w:pPr>
        <w:rPr>
          <w:rFonts w:ascii="Avenir Book" w:hAnsi="Avenir Book"/>
          <w:bCs/>
          <w:lang w:val="en-CA"/>
        </w:rPr>
      </w:pPr>
      <w:r w:rsidRPr="000B0E42">
        <w:rPr>
          <w:rFonts w:ascii="Avenir Book" w:hAnsi="Avenir Book"/>
          <w:bCs/>
          <w:iCs/>
          <w:lang w:val="en-CA"/>
        </w:rPr>
        <w:t>“</w:t>
      </w:r>
      <w:r w:rsidRPr="00604D71">
        <w:rPr>
          <w:rFonts w:ascii="Avenir Book" w:hAnsi="Avenir Book"/>
          <w:bCs/>
          <w:iCs/>
          <w:lang w:val="en-CA"/>
        </w:rPr>
        <w:t>Ambivalent Diversity</w:t>
      </w:r>
      <w:r w:rsidRPr="000B0E42">
        <w:rPr>
          <w:rFonts w:ascii="Avenir Book" w:hAnsi="Avenir Book"/>
          <w:bCs/>
          <w:lang w:val="en-CA"/>
        </w:rPr>
        <w:t>: On the Early Stances of the Max Planck Society Regarding Previous Forced Migrants in North America, 1948-1958</w:t>
      </w:r>
      <w:r w:rsidR="006333FB" w:rsidRPr="000B0E42">
        <w:rPr>
          <w:rFonts w:ascii="Avenir Book" w:hAnsi="Avenir Book"/>
          <w:bCs/>
          <w:lang w:val="en-CA"/>
        </w:rPr>
        <w:t>/</w:t>
      </w:r>
      <w:r w:rsidR="006333FB" w:rsidRPr="000B0E42">
        <w:rPr>
          <w:rFonts w:ascii="Avenir Book" w:hAnsi="Avenir Book"/>
          <w:bCs/>
          <w:i/>
          <w:iCs/>
          <w:lang w:val="fr-CA"/>
        </w:rPr>
        <w:t xml:space="preserve"> </w:t>
      </w:r>
      <w:r w:rsidR="006333FB" w:rsidRPr="00604D71">
        <w:rPr>
          <w:rFonts w:ascii="Avenir Book" w:hAnsi="Avenir Book"/>
          <w:bCs/>
          <w:i/>
          <w:iCs/>
          <w:lang w:val="fr-CA"/>
        </w:rPr>
        <w:t xml:space="preserve">Une </w:t>
      </w:r>
      <w:r w:rsidR="00C56DA9" w:rsidRPr="00604D71">
        <w:rPr>
          <w:rFonts w:ascii="Avenir Book" w:hAnsi="Avenir Book"/>
          <w:bCs/>
          <w:i/>
          <w:iCs/>
          <w:lang w:val="fr-CA"/>
        </w:rPr>
        <w:t>diversit</w:t>
      </w:r>
      <w:r w:rsidR="00C56DA9">
        <w:rPr>
          <w:rFonts w:ascii="Avenir Book" w:hAnsi="Avenir Book"/>
          <w:bCs/>
          <w:i/>
          <w:iCs/>
          <w:lang w:val="fr-CA"/>
        </w:rPr>
        <w:t>é ambivalente</w:t>
      </w:r>
      <w:r w:rsidR="006333FB" w:rsidRPr="00604D71">
        <w:rPr>
          <w:rFonts w:ascii="Avenir Book" w:hAnsi="Avenir Book"/>
          <w:bCs/>
          <w:i/>
          <w:iCs/>
          <w:lang w:val="fr-CA"/>
        </w:rPr>
        <w:t xml:space="preserve">: </w:t>
      </w:r>
      <w:r w:rsidR="00C56DA9">
        <w:rPr>
          <w:rFonts w:ascii="Avenir Book" w:hAnsi="Avenir Book"/>
          <w:bCs/>
          <w:i/>
          <w:lang w:val="fr-CA"/>
        </w:rPr>
        <w:t>q</w:t>
      </w:r>
      <w:r w:rsidR="006333FB" w:rsidRPr="00604D71">
        <w:rPr>
          <w:rFonts w:ascii="Avenir Book" w:hAnsi="Avenir Book"/>
          <w:bCs/>
          <w:i/>
          <w:lang w:val="fr-CA"/>
        </w:rPr>
        <w:t>uelques réflexions concernant des positions précoces de la Société Max Planck à l’égard des réfugiés en Amérique du Nord, 1948 à 1958</w:t>
      </w:r>
      <w:r w:rsidRPr="000B0E42">
        <w:rPr>
          <w:rFonts w:ascii="Avenir Book" w:hAnsi="Avenir Book"/>
          <w:bCs/>
          <w:lang w:val="en-CA"/>
        </w:rPr>
        <w:t xml:space="preserve">” </w:t>
      </w:r>
    </w:p>
    <w:p w14:paraId="5EA793D2" w14:textId="2C4905AE" w:rsidR="00B47A44" w:rsidRPr="000B0E42" w:rsidRDefault="00B47A44" w:rsidP="00B47A44">
      <w:pPr>
        <w:rPr>
          <w:rFonts w:ascii="Avenir Book" w:hAnsi="Avenir Book"/>
          <w:bCs/>
          <w:lang w:val="en-CA"/>
        </w:rPr>
      </w:pPr>
      <w:r w:rsidRPr="000B0E42">
        <w:rPr>
          <w:rFonts w:ascii="Avenir Book" w:hAnsi="Avenir Book"/>
          <w:bCs/>
          <w:lang w:val="en-CA"/>
        </w:rPr>
        <w:t xml:space="preserve">Frank </w:t>
      </w:r>
      <w:proofErr w:type="spellStart"/>
      <w:r w:rsidRPr="000B0E42">
        <w:rPr>
          <w:rFonts w:ascii="Avenir Book" w:hAnsi="Avenir Book"/>
          <w:bCs/>
          <w:lang w:val="en-CA"/>
        </w:rPr>
        <w:t>Sta</w:t>
      </w:r>
      <w:r w:rsidR="00274A9A">
        <w:rPr>
          <w:rFonts w:ascii="Avenir Book" w:hAnsi="Avenir Book"/>
          <w:bCs/>
          <w:lang w:val="en-CA"/>
        </w:rPr>
        <w:t>h</w:t>
      </w:r>
      <w:r w:rsidRPr="000B0E42">
        <w:rPr>
          <w:rFonts w:ascii="Avenir Book" w:hAnsi="Avenir Book"/>
          <w:bCs/>
          <w:lang w:val="en-CA"/>
        </w:rPr>
        <w:t>nisch</w:t>
      </w:r>
      <w:proofErr w:type="spellEnd"/>
      <w:r w:rsidRPr="000B0E42">
        <w:rPr>
          <w:rFonts w:ascii="Avenir Book" w:hAnsi="Avenir Book"/>
          <w:bCs/>
          <w:lang w:val="en-CA"/>
        </w:rPr>
        <w:t>, University of Calgary</w:t>
      </w:r>
    </w:p>
    <w:p w14:paraId="0643DB09" w14:textId="77777777" w:rsidR="00B47A44" w:rsidRPr="000B0E42" w:rsidRDefault="00B47A44" w:rsidP="00B47A44">
      <w:pPr>
        <w:rPr>
          <w:rFonts w:ascii="Avenir Book" w:hAnsi="Avenir Book"/>
        </w:rPr>
      </w:pPr>
    </w:p>
    <w:p w14:paraId="26D929D4" w14:textId="23EE91B3" w:rsidR="000520A5" w:rsidRPr="000B0E42" w:rsidRDefault="006C18D0" w:rsidP="008D55FF">
      <w:pPr>
        <w:rPr>
          <w:rFonts w:ascii="Avenir Book" w:hAnsi="Avenir Book"/>
        </w:rPr>
      </w:pPr>
      <w:r w:rsidRPr="000B0E42">
        <w:rPr>
          <w:rFonts w:ascii="Avenir Book" w:hAnsi="Avenir Book"/>
        </w:rPr>
        <w:lastRenderedPageBreak/>
        <w:t>“Aid for Outmigration?</w:t>
      </w:r>
      <w:r w:rsidR="00B47A44" w:rsidRPr="000B0E42">
        <w:rPr>
          <w:rFonts w:ascii="Avenir Book" w:hAnsi="Avenir Book"/>
        </w:rPr>
        <w:t xml:space="preserve"> The</w:t>
      </w:r>
      <w:r w:rsidR="00B47A44" w:rsidRPr="000B0E42">
        <w:rPr>
          <w:rFonts w:ascii="Avenir Book" w:hAnsi="Avenir Book"/>
          <w:b/>
        </w:rPr>
        <w:t xml:space="preserve"> </w:t>
      </w:r>
      <w:r w:rsidR="00B47A44" w:rsidRPr="000B0E42">
        <w:rPr>
          <w:rFonts w:ascii="Avenir Book" w:hAnsi="Avenir Book"/>
        </w:rPr>
        <w:t>Colombo Plan and Education of Healthcare Professionals from South and Sout</w:t>
      </w:r>
      <w:r w:rsidR="009147AF" w:rsidRPr="000B0E42">
        <w:rPr>
          <w:rFonts w:ascii="Avenir Book" w:hAnsi="Avenir Book"/>
        </w:rPr>
        <w:t>heast Asia in Canada, 1950-1968/</w:t>
      </w:r>
      <w:r w:rsidR="009147AF" w:rsidRPr="00604D71">
        <w:rPr>
          <w:rFonts w:ascii="Avenir Book" w:hAnsi="Avenir Book"/>
          <w:bCs/>
          <w:i/>
          <w:lang w:val="fr-FR"/>
        </w:rPr>
        <w:t>De l’aide pour l’hors-</w:t>
      </w:r>
      <w:proofErr w:type="gramStart"/>
      <w:r w:rsidR="009147AF" w:rsidRPr="00604D71">
        <w:rPr>
          <w:rFonts w:ascii="Avenir Book" w:hAnsi="Avenir Book"/>
          <w:bCs/>
          <w:i/>
          <w:lang w:val="fr-FR"/>
        </w:rPr>
        <w:t>migration?:</w:t>
      </w:r>
      <w:proofErr w:type="gramEnd"/>
      <w:r w:rsidR="009147AF" w:rsidRPr="00604D71">
        <w:rPr>
          <w:rFonts w:ascii="Avenir Book" w:hAnsi="Avenir Book"/>
          <w:bCs/>
          <w:i/>
          <w:lang w:val="fr-FR"/>
        </w:rPr>
        <w:t xml:space="preserve"> Le Plan Colombo et l’éducation des p</w:t>
      </w:r>
      <w:r w:rsidR="00C56DA9">
        <w:rPr>
          <w:rFonts w:ascii="Avenir Book" w:hAnsi="Avenir Book"/>
          <w:bCs/>
          <w:i/>
          <w:lang w:val="fr-FR"/>
        </w:rPr>
        <w:t>rofessionnels de la santé de l’A</w:t>
      </w:r>
      <w:r w:rsidR="009147AF" w:rsidRPr="00604D71">
        <w:rPr>
          <w:rFonts w:ascii="Avenir Book" w:hAnsi="Avenir Book"/>
          <w:bCs/>
          <w:i/>
          <w:lang w:val="fr-FR"/>
        </w:rPr>
        <w:t>sie de sud et sud-ouest (ASSO) au Canada, de 1950 à 1968</w:t>
      </w:r>
      <w:r w:rsidR="00B47A44" w:rsidRPr="000B0E42">
        <w:rPr>
          <w:rFonts w:ascii="Avenir Book" w:hAnsi="Avenir Book"/>
        </w:rPr>
        <w:t>”</w:t>
      </w:r>
    </w:p>
    <w:p w14:paraId="5A805D82" w14:textId="77777777" w:rsidR="008D55FF" w:rsidRPr="000B0E42" w:rsidRDefault="008D55FF" w:rsidP="008D55FF">
      <w:pPr>
        <w:rPr>
          <w:rFonts w:ascii="Avenir Oblique" w:hAnsi="Avenir Oblique"/>
        </w:rPr>
      </w:pPr>
    </w:p>
    <w:p w14:paraId="101CF61E" w14:textId="225DE8EB" w:rsidR="00403BF1" w:rsidRPr="000B0E42" w:rsidRDefault="00403BF1" w:rsidP="009931B9">
      <w:pPr>
        <w:jc w:val="center"/>
        <w:outlineLvl w:val="0"/>
        <w:rPr>
          <w:rFonts w:ascii="Avenir Oblique" w:hAnsi="Avenir Oblique"/>
        </w:rPr>
      </w:pPr>
      <w:r w:rsidRPr="000B0E42">
        <w:rPr>
          <w:rFonts w:ascii="Avenir Oblique" w:hAnsi="Avenir Oblique"/>
        </w:rPr>
        <w:t xml:space="preserve">C3: </w:t>
      </w:r>
      <w:r w:rsidR="003274CD" w:rsidRPr="000B0E42">
        <w:rPr>
          <w:rFonts w:ascii="Avenir Oblique" w:hAnsi="Avenir Oblique"/>
        </w:rPr>
        <w:t xml:space="preserve">What Influences </w:t>
      </w:r>
      <w:r w:rsidR="00AF0DC3" w:rsidRPr="000B0E42">
        <w:rPr>
          <w:rFonts w:ascii="Avenir Oblique" w:hAnsi="Avenir Oblique"/>
        </w:rPr>
        <w:t>Access to</w:t>
      </w:r>
      <w:r w:rsidRPr="000B0E42">
        <w:rPr>
          <w:rFonts w:ascii="Avenir Oblique" w:hAnsi="Avenir Oblique"/>
        </w:rPr>
        <w:t xml:space="preserve"> Health Care</w:t>
      </w:r>
      <w:r w:rsidR="003274CD" w:rsidRPr="000B0E42">
        <w:rPr>
          <w:rFonts w:ascii="Avenir Oblique" w:hAnsi="Avenir Oblique"/>
        </w:rPr>
        <w:t>?</w:t>
      </w:r>
      <w:r w:rsidRPr="000B0E42">
        <w:rPr>
          <w:rFonts w:ascii="Avenir Oblique" w:hAnsi="Avenir Oblique"/>
        </w:rPr>
        <w:t xml:space="preserve"> </w:t>
      </w:r>
    </w:p>
    <w:p w14:paraId="68E8BCD0" w14:textId="07996A16" w:rsidR="00055AA2" w:rsidRPr="000B0E42" w:rsidRDefault="005E3DD2" w:rsidP="00403BF1">
      <w:pPr>
        <w:jc w:val="center"/>
        <w:rPr>
          <w:rFonts w:ascii="Avenir Book" w:hAnsi="Avenir Book"/>
        </w:rPr>
      </w:pPr>
      <w:r w:rsidRPr="000B0E42">
        <w:rPr>
          <w:rFonts w:ascii="Avenir Book" w:hAnsi="Avenir Book"/>
        </w:rPr>
        <w:t xml:space="preserve">Chair: </w:t>
      </w:r>
      <w:r w:rsidR="00055AA2" w:rsidRPr="000B0E42">
        <w:rPr>
          <w:rFonts w:ascii="Avenir Book" w:hAnsi="Avenir Book"/>
        </w:rPr>
        <w:t>Jim Connor, Memorial University of Newfoundland</w:t>
      </w:r>
      <w:r w:rsidR="00FA4550">
        <w:rPr>
          <w:rFonts w:ascii="Avenir Book" w:hAnsi="Avenir Book"/>
        </w:rPr>
        <w:tab/>
        <w:t>CL 418</w:t>
      </w:r>
    </w:p>
    <w:p w14:paraId="421AA49B" w14:textId="77777777" w:rsidR="00403BF1" w:rsidRPr="000B0E42" w:rsidRDefault="00403BF1" w:rsidP="00403BF1">
      <w:pPr>
        <w:rPr>
          <w:rFonts w:ascii="Avenir Book" w:hAnsi="Avenir Book" w:cs="Times New Roman"/>
        </w:rPr>
      </w:pPr>
    </w:p>
    <w:p w14:paraId="6A374460" w14:textId="2D6DCCA1" w:rsidR="000B0E42" w:rsidRDefault="00403BF1" w:rsidP="00403BF1">
      <w:pPr>
        <w:rPr>
          <w:rFonts w:ascii="Avenir Book" w:hAnsi="Avenir Book" w:cs="Times New Roman"/>
        </w:rPr>
      </w:pPr>
      <w:r w:rsidRPr="000B0E42">
        <w:rPr>
          <w:rFonts w:ascii="Avenir Book" w:hAnsi="Avenir Book" w:cs="Times New Roman"/>
        </w:rPr>
        <w:t xml:space="preserve">“The Case of Dr. </w:t>
      </w:r>
      <w:proofErr w:type="spellStart"/>
      <w:r w:rsidRPr="000B0E42">
        <w:rPr>
          <w:rFonts w:ascii="Avenir Book" w:hAnsi="Avenir Book" w:cs="Times New Roman"/>
        </w:rPr>
        <w:t>Masajiro</w:t>
      </w:r>
      <w:proofErr w:type="spellEnd"/>
      <w:r w:rsidRPr="000B0E42">
        <w:rPr>
          <w:rFonts w:ascii="Avenir Book" w:hAnsi="Avenir Book" w:cs="Times New Roman"/>
        </w:rPr>
        <w:t xml:space="preserve"> Miyazaki -- Japanese Canadian Health Care in World War II</w:t>
      </w:r>
      <w:r w:rsidR="00E32393" w:rsidRPr="000B0E42">
        <w:rPr>
          <w:rFonts w:ascii="Avenir Book" w:hAnsi="Avenir Book" w:cs="Times New Roman"/>
        </w:rPr>
        <w:t>/</w:t>
      </w:r>
      <w:r w:rsidR="00E32393" w:rsidRPr="000B0E42">
        <w:rPr>
          <w:rFonts w:ascii="Palatino" w:hAnsi="Palatino" w:cs="Palatino"/>
          <w:b/>
          <w:bCs/>
        </w:rPr>
        <w:t xml:space="preserve"> </w:t>
      </w:r>
      <w:r w:rsidR="00E32393" w:rsidRPr="00991E08">
        <w:rPr>
          <w:rFonts w:ascii="Avenir Book" w:hAnsi="Avenir Book" w:cs="Palatino"/>
          <w:bCs/>
          <w:i/>
        </w:rPr>
        <w:t xml:space="preserve">Le </w:t>
      </w:r>
      <w:proofErr w:type="spellStart"/>
      <w:r w:rsidR="00E32393" w:rsidRPr="00991E08">
        <w:rPr>
          <w:rFonts w:ascii="Avenir Book" w:hAnsi="Avenir Book" w:cs="Palatino"/>
          <w:bCs/>
          <w:i/>
        </w:rPr>
        <w:t>cas</w:t>
      </w:r>
      <w:proofErr w:type="spellEnd"/>
      <w:r w:rsidR="00E32393" w:rsidRPr="00991E08">
        <w:rPr>
          <w:rFonts w:ascii="Avenir Book" w:hAnsi="Avenir Book" w:cs="Palatino"/>
          <w:bCs/>
          <w:i/>
        </w:rPr>
        <w:t xml:space="preserve"> du </w:t>
      </w:r>
      <w:proofErr w:type="spellStart"/>
      <w:r w:rsidR="00C56DA9">
        <w:rPr>
          <w:rFonts w:ascii="Avenir Book" w:hAnsi="Avenir Book" w:cs="Palatino"/>
          <w:bCs/>
          <w:i/>
        </w:rPr>
        <w:t>Dr</w:t>
      </w:r>
      <w:proofErr w:type="spellEnd"/>
      <w:r w:rsidR="00C56DA9">
        <w:rPr>
          <w:rFonts w:ascii="Avenir Book" w:hAnsi="Avenir Book" w:cs="Palatino"/>
          <w:bCs/>
          <w:i/>
        </w:rPr>
        <w:t xml:space="preserve"> </w:t>
      </w:r>
      <w:proofErr w:type="spellStart"/>
      <w:r w:rsidR="00E32393" w:rsidRPr="00991E08">
        <w:rPr>
          <w:rFonts w:ascii="Avenir Book" w:hAnsi="Avenir Book" w:cs="Palatino"/>
          <w:bCs/>
          <w:i/>
        </w:rPr>
        <w:t>Masajiro</w:t>
      </w:r>
      <w:proofErr w:type="spellEnd"/>
      <w:r w:rsidR="00E32393" w:rsidRPr="00991E08">
        <w:rPr>
          <w:rFonts w:ascii="Avenir Book" w:hAnsi="Avenir Book" w:cs="Palatino"/>
          <w:bCs/>
          <w:i/>
        </w:rPr>
        <w:t xml:space="preserve"> Miyazaki – </w:t>
      </w:r>
      <w:proofErr w:type="spellStart"/>
      <w:r w:rsidR="00E32393" w:rsidRPr="00991E08">
        <w:rPr>
          <w:rFonts w:ascii="Avenir Book" w:hAnsi="Avenir Book" w:cs="Palatino"/>
          <w:bCs/>
          <w:i/>
        </w:rPr>
        <w:t>soins</w:t>
      </w:r>
      <w:proofErr w:type="spellEnd"/>
      <w:r w:rsidR="00E32393" w:rsidRPr="00991E08">
        <w:rPr>
          <w:rFonts w:ascii="Avenir Book" w:hAnsi="Avenir Book" w:cs="Palatino"/>
          <w:bCs/>
          <w:i/>
        </w:rPr>
        <w:t xml:space="preserve"> de sant</w:t>
      </w:r>
      <w:r w:rsidR="00C56DA9">
        <w:rPr>
          <w:rFonts w:ascii="Avenir Book" w:hAnsi="Avenir Book" w:cs="Palatino"/>
          <w:bCs/>
          <w:i/>
        </w:rPr>
        <w:t xml:space="preserve">é pour les Canadiens </w:t>
      </w:r>
      <w:proofErr w:type="spellStart"/>
      <w:r w:rsidR="00C56DA9">
        <w:rPr>
          <w:rFonts w:ascii="Avenir Book" w:hAnsi="Avenir Book" w:cs="Palatino"/>
          <w:bCs/>
          <w:i/>
        </w:rPr>
        <w:t>d'origine</w:t>
      </w:r>
      <w:proofErr w:type="spellEnd"/>
      <w:r w:rsidR="00C56DA9">
        <w:rPr>
          <w:rFonts w:ascii="Avenir Book" w:hAnsi="Avenir Book" w:cs="Palatino"/>
          <w:bCs/>
          <w:i/>
        </w:rPr>
        <w:t xml:space="preserve"> </w:t>
      </w:r>
      <w:proofErr w:type="spellStart"/>
      <w:r w:rsidR="00C56DA9">
        <w:rPr>
          <w:rFonts w:ascii="Avenir Book" w:hAnsi="Avenir Book" w:cs="Palatino"/>
          <w:bCs/>
          <w:i/>
        </w:rPr>
        <w:t>japonaise</w:t>
      </w:r>
      <w:proofErr w:type="spellEnd"/>
      <w:r w:rsidR="00C56DA9">
        <w:rPr>
          <w:rFonts w:ascii="Avenir Book" w:hAnsi="Avenir Book" w:cs="Palatino"/>
          <w:bCs/>
          <w:i/>
        </w:rPr>
        <w:t xml:space="preserve"> pendant la </w:t>
      </w:r>
      <w:proofErr w:type="spellStart"/>
      <w:r w:rsidR="00C56DA9">
        <w:rPr>
          <w:rFonts w:ascii="Avenir Book" w:hAnsi="Avenir Book" w:cs="Palatino"/>
          <w:bCs/>
          <w:i/>
        </w:rPr>
        <w:t>Deuxiè</w:t>
      </w:r>
      <w:r w:rsidR="00E32393" w:rsidRPr="00991E08">
        <w:rPr>
          <w:rFonts w:ascii="Avenir Book" w:hAnsi="Avenir Book" w:cs="Palatino"/>
          <w:bCs/>
          <w:i/>
        </w:rPr>
        <w:t>me</w:t>
      </w:r>
      <w:proofErr w:type="spellEnd"/>
      <w:r w:rsidR="00E32393" w:rsidRPr="00991E08">
        <w:rPr>
          <w:rFonts w:ascii="Avenir Book" w:hAnsi="Avenir Book" w:cs="Palatino"/>
          <w:bCs/>
          <w:i/>
        </w:rPr>
        <w:t xml:space="preserve"> Guerre </w:t>
      </w:r>
      <w:proofErr w:type="spellStart"/>
      <w:r w:rsidR="00E32393" w:rsidRPr="00991E08">
        <w:rPr>
          <w:rFonts w:ascii="Avenir Book" w:hAnsi="Avenir Book" w:cs="Palatino"/>
          <w:bCs/>
          <w:i/>
        </w:rPr>
        <w:t>mondiale</w:t>
      </w:r>
      <w:proofErr w:type="spellEnd"/>
      <w:r w:rsidRPr="000B0E42">
        <w:rPr>
          <w:rFonts w:ascii="Avenir Book" w:hAnsi="Avenir Book" w:cs="Times New Roman"/>
        </w:rPr>
        <w:t xml:space="preserve">” </w:t>
      </w:r>
    </w:p>
    <w:p w14:paraId="1329A1A2" w14:textId="094F6730" w:rsidR="00403BF1" w:rsidRPr="000B0E42" w:rsidRDefault="00403BF1" w:rsidP="00403BF1">
      <w:pPr>
        <w:rPr>
          <w:rFonts w:ascii="Avenir Book" w:hAnsi="Avenir Book" w:cs="Times New Roman"/>
        </w:rPr>
      </w:pPr>
      <w:r w:rsidRPr="000B0E42">
        <w:rPr>
          <w:rFonts w:ascii="Avenir Book" w:hAnsi="Avenir Book" w:cs="Times New Roman"/>
        </w:rPr>
        <w:t>Letitia Johnson, University of Alberta</w:t>
      </w:r>
      <w:r w:rsidR="009931B9" w:rsidRPr="000B0E42">
        <w:rPr>
          <w:rFonts w:ascii="Avenir Book" w:hAnsi="Avenir Book"/>
          <w:lang w:val="en-CA"/>
        </w:rPr>
        <w:t>*</w:t>
      </w:r>
    </w:p>
    <w:p w14:paraId="3F2A76BA" w14:textId="77777777" w:rsidR="00403BF1" w:rsidRPr="000B0E42" w:rsidRDefault="00403BF1" w:rsidP="00403BF1">
      <w:pPr>
        <w:ind w:left="720"/>
        <w:rPr>
          <w:rFonts w:ascii="Avenir Book" w:hAnsi="Avenir Book" w:cs="Calibri Light"/>
          <w:color w:val="000000"/>
        </w:rPr>
      </w:pPr>
    </w:p>
    <w:p w14:paraId="4586B1EF" w14:textId="7F0D9690" w:rsidR="000B0E42" w:rsidRDefault="00403BF1" w:rsidP="00403BF1">
      <w:pPr>
        <w:rPr>
          <w:rFonts w:ascii="Avenir Book" w:hAnsi="Avenir Book" w:cs="Calibri Light"/>
          <w:color w:val="000000"/>
        </w:rPr>
      </w:pPr>
      <w:r w:rsidRPr="000B0E42">
        <w:rPr>
          <w:rFonts w:ascii="Avenir Book" w:hAnsi="Avenir Book" w:cs="Calibri Light"/>
          <w:color w:val="000000"/>
        </w:rPr>
        <w:t>“Autonomy and/or Solidarity? Culture and Structure in Dutch Health Care 1900-1941</w:t>
      </w:r>
      <w:r w:rsidR="008321A2" w:rsidRPr="000B0E42">
        <w:rPr>
          <w:rFonts w:ascii="Avenir Book" w:hAnsi="Avenir Book" w:cs="Calibri Light"/>
          <w:color w:val="000000"/>
        </w:rPr>
        <w:t>/</w:t>
      </w:r>
      <w:r w:rsidR="008321A2" w:rsidRPr="000B0E42">
        <w:rPr>
          <w:lang w:val="fr-FR"/>
        </w:rPr>
        <w:t xml:space="preserve"> </w:t>
      </w:r>
      <w:r w:rsidR="008321A2" w:rsidRPr="00991E08">
        <w:rPr>
          <w:rFonts w:ascii="Avenir Book" w:hAnsi="Avenir Book"/>
          <w:i/>
          <w:lang w:val="fr-FR"/>
        </w:rPr>
        <w:t>L’autonomie et/ou la solidarité? La</w:t>
      </w:r>
      <w:r w:rsidR="00C56DA9">
        <w:rPr>
          <w:rFonts w:ascii="Avenir Book" w:hAnsi="Avenir Book"/>
          <w:i/>
          <w:lang w:val="fr-FR"/>
        </w:rPr>
        <w:t xml:space="preserve"> culture et la structure de la s</w:t>
      </w:r>
      <w:r w:rsidR="008321A2" w:rsidRPr="00991E08">
        <w:rPr>
          <w:rFonts w:ascii="Avenir Book" w:hAnsi="Avenir Book"/>
          <w:i/>
          <w:lang w:val="fr-FR"/>
        </w:rPr>
        <w:t>anté publique néerlandaise 1900-1941</w:t>
      </w:r>
      <w:r w:rsidRPr="000B0E42">
        <w:rPr>
          <w:rFonts w:ascii="Avenir Book" w:hAnsi="Avenir Book" w:cs="Calibri Light"/>
          <w:color w:val="000000"/>
        </w:rPr>
        <w:t xml:space="preserve">” </w:t>
      </w:r>
    </w:p>
    <w:p w14:paraId="5B19A439" w14:textId="685001F2" w:rsidR="00403BF1" w:rsidRPr="000B0E42" w:rsidRDefault="00403BF1" w:rsidP="00403BF1">
      <w:pPr>
        <w:rPr>
          <w:lang w:val="fr-FR"/>
        </w:rPr>
      </w:pPr>
      <w:r w:rsidRPr="000B0E42">
        <w:rPr>
          <w:rFonts w:ascii="Avenir Book" w:hAnsi="Avenir Book" w:cs="Calibri Light"/>
          <w:color w:val="000000"/>
        </w:rPr>
        <w:t xml:space="preserve">Roland </w:t>
      </w:r>
      <w:proofErr w:type="spellStart"/>
      <w:r w:rsidRPr="000B0E42">
        <w:rPr>
          <w:rFonts w:ascii="Avenir Book" w:hAnsi="Avenir Book" w:cs="Calibri Light"/>
          <w:color w:val="000000"/>
        </w:rPr>
        <w:t>Bertens</w:t>
      </w:r>
      <w:proofErr w:type="spellEnd"/>
      <w:r w:rsidRPr="000B0E42">
        <w:rPr>
          <w:rFonts w:ascii="Avenir Book" w:hAnsi="Avenir Book" w:cs="Calibri Light"/>
          <w:color w:val="000000"/>
        </w:rPr>
        <w:t>, UMC Utrecht</w:t>
      </w:r>
      <w:r w:rsidR="009931B9" w:rsidRPr="000B0E42">
        <w:rPr>
          <w:rFonts w:ascii="Avenir Book" w:hAnsi="Avenir Book"/>
          <w:lang w:val="en-CA"/>
        </w:rPr>
        <w:t>*</w:t>
      </w:r>
    </w:p>
    <w:p w14:paraId="01BDF2B5" w14:textId="77777777" w:rsidR="00403BF1" w:rsidRPr="000B0E42" w:rsidRDefault="00403BF1" w:rsidP="00403BF1">
      <w:pPr>
        <w:ind w:left="720"/>
        <w:rPr>
          <w:rFonts w:ascii="Avenir Book" w:hAnsi="Avenir Book" w:cs="Liberation Serif"/>
          <w:lang w:val="en-GB"/>
        </w:rPr>
      </w:pPr>
    </w:p>
    <w:p w14:paraId="28159C54" w14:textId="43D03677" w:rsidR="00403BF1" w:rsidRPr="000B0E42" w:rsidRDefault="00403BF1" w:rsidP="00403BF1">
      <w:pPr>
        <w:rPr>
          <w:rFonts w:ascii="Avenir Book" w:hAnsi="Avenir Book"/>
        </w:rPr>
      </w:pPr>
      <w:r w:rsidRPr="006D6350">
        <w:rPr>
          <w:rFonts w:ascii="Avenir Book" w:hAnsi="Avenir Book" w:cs="Liberation Serif"/>
          <w:lang w:val="en-GB"/>
        </w:rPr>
        <w:t>“</w:t>
      </w:r>
      <w:proofErr w:type="spellStart"/>
      <w:r w:rsidR="006D6350" w:rsidRPr="006D6350">
        <w:rPr>
          <w:rFonts w:ascii="Avenir Book" w:hAnsi="Avenir Book" w:cs="Liberation Serif"/>
        </w:rPr>
        <w:t>Être</w:t>
      </w:r>
      <w:proofErr w:type="spellEnd"/>
      <w:r w:rsidR="006D6350" w:rsidRPr="006D6350">
        <w:rPr>
          <w:rFonts w:ascii="Avenir Book" w:hAnsi="Avenir Book" w:cs="Liberation Serif"/>
        </w:rPr>
        <w:t xml:space="preserve"> immigrant </w:t>
      </w:r>
      <w:proofErr w:type="spellStart"/>
      <w:r w:rsidR="006D6350" w:rsidRPr="006D6350">
        <w:rPr>
          <w:rFonts w:ascii="Avenir Book" w:hAnsi="Avenir Book" w:cs="Liberation Serif"/>
        </w:rPr>
        <w:t>pauvre</w:t>
      </w:r>
      <w:proofErr w:type="spellEnd"/>
      <w:r w:rsidR="006D6350" w:rsidRPr="006D6350">
        <w:rPr>
          <w:rFonts w:ascii="Avenir Book" w:hAnsi="Avenir Book" w:cs="Liberation Serif"/>
        </w:rPr>
        <w:t xml:space="preserve"> et </w:t>
      </w:r>
      <w:proofErr w:type="spellStart"/>
      <w:r w:rsidR="006D6350" w:rsidRPr="006D6350">
        <w:rPr>
          <w:rFonts w:ascii="Avenir Book" w:hAnsi="Avenir Book" w:cs="Liberation Serif"/>
        </w:rPr>
        <w:t>malade</w:t>
      </w:r>
      <w:proofErr w:type="spellEnd"/>
      <w:r w:rsidR="006D6350" w:rsidRPr="006D6350">
        <w:rPr>
          <w:rFonts w:ascii="Avenir Book" w:hAnsi="Avenir Book" w:cs="Liberation Serif"/>
        </w:rPr>
        <w:t xml:space="preserve"> </w:t>
      </w:r>
      <w:proofErr w:type="spellStart"/>
      <w:r w:rsidR="006D6350" w:rsidRPr="006D6350">
        <w:rPr>
          <w:rFonts w:ascii="Avenir Book" w:hAnsi="Avenir Book" w:cs="Liberation Serif"/>
        </w:rPr>
        <w:t>dans</w:t>
      </w:r>
      <w:proofErr w:type="spellEnd"/>
      <w:r w:rsidR="006D6350" w:rsidRPr="006D6350">
        <w:rPr>
          <w:rFonts w:ascii="Avenir Book" w:hAnsi="Avenir Book" w:cs="Liberation Serif"/>
        </w:rPr>
        <w:t xml:space="preserve"> les </w:t>
      </w:r>
      <w:proofErr w:type="spellStart"/>
      <w:r w:rsidR="006D6350" w:rsidRPr="006D6350">
        <w:rPr>
          <w:rFonts w:ascii="Avenir Book" w:hAnsi="Avenir Book" w:cs="Liberation Serif"/>
        </w:rPr>
        <w:t>villes</w:t>
      </w:r>
      <w:proofErr w:type="spellEnd"/>
      <w:r w:rsidR="006D6350" w:rsidRPr="006D6350">
        <w:rPr>
          <w:rFonts w:ascii="Avenir Book" w:hAnsi="Avenir Book" w:cs="Liberation Serif"/>
        </w:rPr>
        <w:t xml:space="preserve"> de Buenos Aires et Montevideo. </w:t>
      </w:r>
      <w:proofErr w:type="spellStart"/>
      <w:r w:rsidR="006D6350" w:rsidRPr="006D6350">
        <w:rPr>
          <w:rFonts w:ascii="Avenir Book" w:hAnsi="Avenir Book" w:cs="Liberation Serif"/>
        </w:rPr>
        <w:t>Stigmatisation</w:t>
      </w:r>
      <w:proofErr w:type="spellEnd"/>
      <w:r w:rsidR="006D6350" w:rsidRPr="006D6350">
        <w:rPr>
          <w:rFonts w:ascii="Avenir Book" w:hAnsi="Avenir Book" w:cs="Liberation Serif"/>
        </w:rPr>
        <w:t xml:space="preserve"> </w:t>
      </w:r>
      <w:proofErr w:type="spellStart"/>
      <w:r w:rsidR="006D6350" w:rsidRPr="006D6350">
        <w:rPr>
          <w:rFonts w:ascii="Avenir Book" w:hAnsi="Avenir Book" w:cs="Liberation Serif"/>
        </w:rPr>
        <w:t>médicale</w:t>
      </w:r>
      <w:proofErr w:type="spellEnd"/>
      <w:r w:rsidR="006D6350" w:rsidRPr="006D6350">
        <w:rPr>
          <w:rFonts w:ascii="Avenir Book" w:hAnsi="Avenir Book" w:cs="Liberation Serif"/>
        </w:rPr>
        <w:t xml:space="preserve"> et discrimination </w:t>
      </w:r>
      <w:proofErr w:type="spellStart"/>
      <w:r w:rsidR="006D6350" w:rsidRPr="006D6350">
        <w:rPr>
          <w:rFonts w:ascii="Avenir Book" w:hAnsi="Avenir Book" w:cs="Liberation Serif"/>
        </w:rPr>
        <w:t>dans</w:t>
      </w:r>
      <w:proofErr w:type="spellEnd"/>
      <w:r w:rsidR="006D6350" w:rsidRPr="006D6350">
        <w:rPr>
          <w:rFonts w:ascii="Avenir Book" w:hAnsi="Avenir Book" w:cs="Liberation Serif"/>
        </w:rPr>
        <w:t xml:space="preserve"> </w:t>
      </w:r>
      <w:proofErr w:type="spellStart"/>
      <w:r w:rsidR="006D6350" w:rsidRPr="006D6350">
        <w:rPr>
          <w:rFonts w:ascii="Avenir Book" w:hAnsi="Avenir Book" w:cs="Liberation Serif"/>
        </w:rPr>
        <w:t>l’accès</w:t>
      </w:r>
      <w:proofErr w:type="spellEnd"/>
      <w:r w:rsidR="006D6350" w:rsidRPr="006D6350">
        <w:rPr>
          <w:rFonts w:ascii="Avenir Book" w:hAnsi="Avenir Book" w:cs="Liberation Serif"/>
        </w:rPr>
        <w:t xml:space="preserve"> aux </w:t>
      </w:r>
      <w:proofErr w:type="spellStart"/>
      <w:r w:rsidR="006D6350" w:rsidRPr="006D6350">
        <w:rPr>
          <w:rFonts w:ascii="Avenir Book" w:hAnsi="Avenir Book" w:cs="Liberation Serif"/>
        </w:rPr>
        <w:t>soins</w:t>
      </w:r>
      <w:proofErr w:type="spellEnd"/>
      <w:r w:rsidR="006D6350" w:rsidRPr="006D6350">
        <w:rPr>
          <w:rFonts w:ascii="Avenir Book" w:hAnsi="Avenir Book" w:cs="Liberation Serif"/>
        </w:rPr>
        <w:t xml:space="preserve"> (1857 – 1886)/</w:t>
      </w:r>
      <w:r w:rsidRPr="00991E08">
        <w:rPr>
          <w:rFonts w:ascii="Avenir Book" w:hAnsi="Avenir Book" w:cs="Liberation Serif"/>
          <w:i/>
          <w:lang w:val="en-GB"/>
        </w:rPr>
        <w:t xml:space="preserve">Being a poor and sick immigrant in the cities of Buenos Aires and Montevideo. </w:t>
      </w:r>
      <w:r w:rsidRPr="00991E08">
        <w:rPr>
          <w:rFonts w:ascii="Avenir Book" w:hAnsi="Avenir Book" w:cs="Liberation Serif"/>
          <w:i/>
          <w:lang w:val="en"/>
        </w:rPr>
        <w:t>Medical stigma and discrimination in access to car</w:t>
      </w:r>
      <w:r w:rsidR="006D6350" w:rsidRPr="00991E08">
        <w:rPr>
          <w:rFonts w:ascii="Avenir Book" w:hAnsi="Avenir Book" w:cs="Liberation Serif"/>
          <w:i/>
          <w:lang w:val="en"/>
        </w:rPr>
        <w:t>e (1857 - 1886)</w:t>
      </w:r>
      <w:r w:rsidRPr="000B0E42">
        <w:rPr>
          <w:rFonts w:ascii="Avenir Book" w:hAnsi="Avenir Book" w:cs="Liberation Serif"/>
          <w:lang w:val="en"/>
        </w:rPr>
        <w:t>” Nancy Gonzalez Salazar, EHESS, France</w:t>
      </w:r>
    </w:p>
    <w:p w14:paraId="22D4B2FA" w14:textId="77777777" w:rsidR="00B47A44" w:rsidRPr="000B0E42" w:rsidRDefault="00B47A44" w:rsidP="00A972E5">
      <w:pPr>
        <w:rPr>
          <w:rFonts w:ascii="Avenir Book" w:hAnsi="Avenir Book"/>
        </w:rPr>
      </w:pPr>
    </w:p>
    <w:p w14:paraId="11506979" w14:textId="63689EF1" w:rsidR="00B47A44" w:rsidRPr="000B0E42" w:rsidRDefault="00B47A44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>17:00-18:00</w:t>
      </w:r>
      <w:r w:rsidRPr="000B0E42">
        <w:rPr>
          <w:rFonts w:ascii="Avenir Book" w:hAnsi="Avenir Book"/>
        </w:rPr>
        <w:tab/>
        <w:t>CSHM Annual General Meeting</w:t>
      </w:r>
      <w:r w:rsidR="00FA4550">
        <w:rPr>
          <w:rFonts w:ascii="Avenir Book" w:hAnsi="Avenir Book"/>
        </w:rPr>
        <w:tab/>
        <w:t>CL 125</w:t>
      </w:r>
    </w:p>
    <w:p w14:paraId="56C4186A" w14:textId="74266787" w:rsidR="00B47A44" w:rsidRPr="000B0E42" w:rsidRDefault="00B47A44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ab/>
      </w:r>
      <w:r w:rsidRPr="000B0E42">
        <w:rPr>
          <w:rFonts w:ascii="Avenir Book" w:hAnsi="Avenir Book"/>
        </w:rPr>
        <w:tab/>
        <w:t>Graduate Student Happy Hour</w:t>
      </w:r>
      <w:r w:rsidR="000520A5" w:rsidRPr="000B0E42">
        <w:rPr>
          <w:rFonts w:ascii="Avenir Book" w:hAnsi="Avenir Book"/>
        </w:rPr>
        <w:t xml:space="preserve"> to follow</w:t>
      </w:r>
    </w:p>
    <w:p w14:paraId="3BE98F8C" w14:textId="77777777" w:rsidR="00B47A44" w:rsidRPr="000B0E42" w:rsidRDefault="00B47A44" w:rsidP="00A972E5">
      <w:pPr>
        <w:rPr>
          <w:rFonts w:ascii="Avenir Book" w:hAnsi="Avenir Book"/>
        </w:rPr>
      </w:pPr>
    </w:p>
    <w:p w14:paraId="2445C211" w14:textId="77777777" w:rsidR="00B47A44" w:rsidRPr="000B0E42" w:rsidRDefault="00B47A44" w:rsidP="00A972E5">
      <w:pPr>
        <w:rPr>
          <w:rFonts w:ascii="Avenir Book" w:hAnsi="Avenir Book"/>
        </w:rPr>
      </w:pPr>
    </w:p>
    <w:p w14:paraId="3C19CE32" w14:textId="6E2B420C" w:rsidR="00BA591B" w:rsidRPr="00FD7B17" w:rsidRDefault="00BA591B" w:rsidP="00FD7B17">
      <w:pPr>
        <w:jc w:val="center"/>
        <w:rPr>
          <w:rFonts w:ascii="Avenir Book" w:hAnsi="Avenir Book"/>
          <w:smallCaps/>
        </w:rPr>
      </w:pPr>
      <w:r w:rsidRPr="000B0E42">
        <w:rPr>
          <w:rFonts w:ascii="Avenir Book" w:hAnsi="Avenir Book"/>
          <w:smallCaps/>
        </w:rPr>
        <w:t>Sunday May 27</w:t>
      </w:r>
    </w:p>
    <w:p w14:paraId="2749D145" w14:textId="1EF1FC1D" w:rsidR="002363AB" w:rsidRPr="000B0E42" w:rsidRDefault="00FE29C6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>9:00</w:t>
      </w:r>
      <w:r w:rsidR="002363AB" w:rsidRPr="000B0E42">
        <w:rPr>
          <w:rFonts w:ascii="Avenir Book" w:hAnsi="Avenir Book"/>
        </w:rPr>
        <w:tab/>
      </w:r>
      <w:r w:rsidR="002363AB" w:rsidRPr="000B0E42">
        <w:rPr>
          <w:rFonts w:ascii="Avenir Book" w:hAnsi="Avenir Book"/>
        </w:rPr>
        <w:tab/>
        <w:t>Coffee</w:t>
      </w:r>
      <w:r w:rsidR="00FA4550">
        <w:rPr>
          <w:rFonts w:ascii="Avenir Book" w:hAnsi="Avenir Book"/>
        </w:rPr>
        <w:tab/>
        <w:t>LB 126</w:t>
      </w:r>
    </w:p>
    <w:p w14:paraId="55EDF931" w14:textId="77777777" w:rsidR="002363AB" w:rsidRPr="000B0E42" w:rsidRDefault="002363AB" w:rsidP="00A972E5">
      <w:pPr>
        <w:rPr>
          <w:rFonts w:ascii="Avenir Book" w:hAnsi="Avenir Book"/>
        </w:rPr>
      </w:pPr>
    </w:p>
    <w:p w14:paraId="5F2FA19B" w14:textId="460A012D" w:rsidR="002363AB" w:rsidRPr="000B0E42" w:rsidRDefault="00FE29C6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>9:3</w:t>
      </w:r>
      <w:r w:rsidR="004B6301" w:rsidRPr="000B0E42">
        <w:rPr>
          <w:rFonts w:ascii="Avenir Book" w:hAnsi="Avenir Book"/>
        </w:rPr>
        <w:t>0-10</w:t>
      </w:r>
      <w:r w:rsidR="002363AB" w:rsidRPr="000B0E42">
        <w:rPr>
          <w:rFonts w:ascii="Avenir Book" w:hAnsi="Avenir Book"/>
        </w:rPr>
        <w:t>:30</w:t>
      </w:r>
      <w:r w:rsidR="002363AB" w:rsidRPr="000B0E42">
        <w:rPr>
          <w:rFonts w:ascii="Avenir Book" w:hAnsi="Avenir Book"/>
        </w:rPr>
        <w:tab/>
        <w:t>Concurrent Sessions</w:t>
      </w:r>
    </w:p>
    <w:p w14:paraId="41578DC7" w14:textId="77777777" w:rsidR="002363AB" w:rsidRPr="000B0E42" w:rsidRDefault="002363AB" w:rsidP="00A972E5">
      <w:pPr>
        <w:rPr>
          <w:rFonts w:ascii="Avenir Book" w:hAnsi="Avenir Book"/>
        </w:rPr>
      </w:pPr>
    </w:p>
    <w:p w14:paraId="221A3330" w14:textId="77777777" w:rsidR="00FE29C6" w:rsidRPr="000B0E42" w:rsidRDefault="002363AB" w:rsidP="009931B9">
      <w:pPr>
        <w:jc w:val="center"/>
        <w:outlineLvl w:val="0"/>
        <w:rPr>
          <w:rFonts w:ascii="Avenir Oblique" w:hAnsi="Avenir Oblique"/>
        </w:rPr>
      </w:pPr>
      <w:r w:rsidRPr="000B0E42">
        <w:rPr>
          <w:rFonts w:ascii="Avenir Oblique" w:hAnsi="Avenir Oblique"/>
        </w:rPr>
        <w:t xml:space="preserve">D1. </w:t>
      </w:r>
      <w:r w:rsidR="00FE29C6" w:rsidRPr="000B0E42">
        <w:rPr>
          <w:rFonts w:ascii="Avenir Oblique" w:hAnsi="Avenir Oblique"/>
        </w:rPr>
        <w:t>Gathering Diversities? Histories of Suicide in Canada</w:t>
      </w:r>
    </w:p>
    <w:p w14:paraId="622A89E2" w14:textId="4461B72E" w:rsidR="00FE29C6" w:rsidRPr="000B0E42" w:rsidRDefault="00FE29C6" w:rsidP="00FE29C6">
      <w:pPr>
        <w:jc w:val="center"/>
        <w:rPr>
          <w:rFonts w:ascii="Avenir Book" w:hAnsi="Avenir Book"/>
        </w:rPr>
      </w:pPr>
      <w:r w:rsidRPr="000B0E42">
        <w:rPr>
          <w:rFonts w:ascii="Avenir Book" w:hAnsi="Avenir Book"/>
        </w:rPr>
        <w:t xml:space="preserve">Chair: Marie-Claude </w:t>
      </w:r>
      <w:proofErr w:type="spellStart"/>
      <w:r w:rsidRPr="000B0E42">
        <w:rPr>
          <w:rFonts w:ascii="Avenir Book" w:hAnsi="Avenir Book"/>
        </w:rPr>
        <w:t>Thifault</w:t>
      </w:r>
      <w:proofErr w:type="spellEnd"/>
      <w:r w:rsidRPr="000B0E42">
        <w:rPr>
          <w:rFonts w:ascii="Avenir Book" w:hAnsi="Avenir Book"/>
        </w:rPr>
        <w:t>, University of Ottawa</w:t>
      </w:r>
      <w:r w:rsidR="00FA4550">
        <w:rPr>
          <w:rFonts w:ascii="Avenir Book" w:hAnsi="Avenir Book"/>
        </w:rPr>
        <w:tab/>
        <w:t>EA 106</w:t>
      </w:r>
    </w:p>
    <w:p w14:paraId="766B7846" w14:textId="77777777" w:rsidR="00FE29C6" w:rsidRPr="000B0E42" w:rsidRDefault="00FE29C6" w:rsidP="00FE29C6">
      <w:pPr>
        <w:pStyle w:val="Default"/>
        <w:rPr>
          <w:rFonts w:ascii="Avenir Book" w:hAnsi="Avenir Book"/>
        </w:rPr>
      </w:pPr>
    </w:p>
    <w:p w14:paraId="03BEDE99" w14:textId="17A6F9BD" w:rsidR="00773FDE" w:rsidRDefault="00FE29C6" w:rsidP="00FE29C6">
      <w:pPr>
        <w:pStyle w:val="Default"/>
        <w:rPr>
          <w:rFonts w:ascii="Avenir Book" w:hAnsi="Avenir Book"/>
        </w:rPr>
      </w:pPr>
      <w:r w:rsidRPr="000B0E42">
        <w:rPr>
          <w:rFonts w:ascii="Avenir Book" w:hAnsi="Avenir Book"/>
        </w:rPr>
        <w:t>“Accounts of deaths by suicide among former members of the Canadian Expeditionary Force (CEF) treated at the Ontario Military Hospital at Cobourg, 1918-1936</w:t>
      </w:r>
      <w:r w:rsidR="00D801CF" w:rsidRPr="000B0E42">
        <w:rPr>
          <w:rFonts w:ascii="Avenir Book" w:hAnsi="Avenir Book"/>
        </w:rPr>
        <w:t>/</w:t>
      </w:r>
      <w:r w:rsidR="00D801CF" w:rsidRPr="000B0E42">
        <w:t xml:space="preserve"> </w:t>
      </w:r>
      <w:r w:rsidR="00D801CF" w:rsidRPr="00991E08">
        <w:rPr>
          <w:rFonts w:ascii="Avenir Book" w:hAnsi="Avenir Book"/>
          <w:i/>
        </w:rPr>
        <w:t>Les</w:t>
      </w:r>
      <w:r w:rsidR="00D801CF" w:rsidRPr="00991E08">
        <w:rPr>
          <w:rFonts w:ascii="Avenir Book" w:hAnsi="Avenir Book"/>
          <w:i/>
          <w:lang w:val="fr-FR"/>
        </w:rPr>
        <w:t xml:space="preserve"> décès par suicide chez les ancien combattants du Corps </w:t>
      </w:r>
      <w:r w:rsidR="00D801CF" w:rsidRPr="00991E08">
        <w:rPr>
          <w:rFonts w:ascii="Avenir Book" w:hAnsi="Avenir Book"/>
          <w:i/>
          <w:lang w:val="fr-FR"/>
        </w:rPr>
        <w:lastRenderedPageBreak/>
        <w:t>expéditionnaire canadien</w:t>
      </w:r>
      <w:r w:rsidR="00773FDE" w:rsidRPr="00991E08">
        <w:rPr>
          <w:rFonts w:ascii="Avenir Book" w:hAnsi="Avenir Book"/>
          <w:i/>
          <w:lang w:val="fr-FR"/>
        </w:rPr>
        <w:t xml:space="preserve">: </w:t>
      </w:r>
      <w:r w:rsidR="00D801CF" w:rsidRPr="00991E08">
        <w:rPr>
          <w:rFonts w:ascii="Avenir Book" w:hAnsi="Avenir Book"/>
          <w:i/>
          <w:lang w:val="fr-FR"/>
        </w:rPr>
        <w:t>le cas de l'Hôpital militaire de l'Ontario à Cobourg, 1918-1936</w:t>
      </w:r>
      <w:r w:rsidRPr="00773FDE">
        <w:rPr>
          <w:rFonts w:ascii="Avenir Book" w:hAnsi="Avenir Book"/>
        </w:rPr>
        <w:t>”</w:t>
      </w:r>
      <w:r w:rsidRPr="000B0E42">
        <w:rPr>
          <w:rFonts w:ascii="Avenir Book" w:hAnsi="Avenir Book"/>
        </w:rPr>
        <w:t xml:space="preserve"> </w:t>
      </w:r>
    </w:p>
    <w:p w14:paraId="13F21257" w14:textId="4C6E5405" w:rsidR="00FE29C6" w:rsidRPr="000B0E42" w:rsidRDefault="00FE29C6" w:rsidP="00FE29C6">
      <w:pPr>
        <w:pStyle w:val="Default"/>
        <w:rPr>
          <w:rFonts w:ascii="Avenir Book" w:hAnsi="Avenir Book"/>
        </w:rPr>
      </w:pPr>
      <w:r w:rsidRPr="000B0E42">
        <w:rPr>
          <w:rFonts w:ascii="Avenir Book" w:hAnsi="Avenir Book"/>
        </w:rPr>
        <w:t>Kandace Bogaert, Laurier Centre for Military Strategic and Disarmament Studies</w:t>
      </w:r>
    </w:p>
    <w:p w14:paraId="48B63F4A" w14:textId="77777777" w:rsidR="00FE29C6" w:rsidRPr="000B0E42" w:rsidRDefault="00FE29C6" w:rsidP="00FE29C6">
      <w:pPr>
        <w:pStyle w:val="Default"/>
        <w:ind w:left="720"/>
        <w:rPr>
          <w:rFonts w:ascii="Avenir Book" w:hAnsi="Avenir Book"/>
        </w:rPr>
      </w:pPr>
    </w:p>
    <w:p w14:paraId="376E9B80" w14:textId="77777777" w:rsidR="003E01CD" w:rsidRDefault="00FE29C6" w:rsidP="009931B9">
      <w:pPr>
        <w:pStyle w:val="Default"/>
        <w:rPr>
          <w:rFonts w:ascii="Avenir Book" w:hAnsi="Avenir Book"/>
        </w:rPr>
      </w:pPr>
      <w:r w:rsidRPr="000B0E42">
        <w:rPr>
          <w:rFonts w:ascii="Avenir Book" w:hAnsi="Avenir Book"/>
        </w:rPr>
        <w:t>“</w:t>
      </w:r>
      <w:r w:rsidR="00C56DA9">
        <w:rPr>
          <w:rFonts w:ascii="Avenir Book" w:hAnsi="Avenir Book"/>
        </w:rPr>
        <w:t xml:space="preserve">Les </w:t>
      </w:r>
      <w:proofErr w:type="spellStart"/>
      <w:r w:rsidR="00C56DA9">
        <w:rPr>
          <w:rFonts w:ascii="Avenir Book" w:hAnsi="Avenir Book"/>
        </w:rPr>
        <w:t>scénarios</w:t>
      </w:r>
      <w:proofErr w:type="spellEnd"/>
      <w:r w:rsidR="00C56DA9">
        <w:rPr>
          <w:rFonts w:ascii="Avenir Book" w:hAnsi="Avenir Book"/>
        </w:rPr>
        <w:t xml:space="preserve"> </w:t>
      </w:r>
      <w:proofErr w:type="spellStart"/>
      <w:r w:rsidR="00C56DA9">
        <w:rPr>
          <w:rFonts w:ascii="Avenir Book" w:hAnsi="Avenir Book"/>
        </w:rPr>
        <w:t>suicidaires</w:t>
      </w:r>
      <w:proofErr w:type="spellEnd"/>
      <w:r w:rsidR="00C56DA9">
        <w:rPr>
          <w:rFonts w:ascii="Avenir Book" w:hAnsi="Avenir Book"/>
        </w:rPr>
        <w:t xml:space="preserve"> au Québec au </w:t>
      </w:r>
      <w:proofErr w:type="spellStart"/>
      <w:r w:rsidR="00C56DA9">
        <w:rPr>
          <w:rFonts w:ascii="Avenir Book" w:hAnsi="Avenir Book"/>
        </w:rPr>
        <w:t>cours</w:t>
      </w:r>
      <w:proofErr w:type="spellEnd"/>
      <w:r w:rsidR="00C56DA9">
        <w:rPr>
          <w:rFonts w:ascii="Avenir Book" w:hAnsi="Avenir Book"/>
        </w:rPr>
        <w:t xml:space="preserve"> du </w:t>
      </w:r>
      <w:proofErr w:type="spellStart"/>
      <w:r w:rsidR="00C56DA9">
        <w:rPr>
          <w:rFonts w:ascii="Avenir Book" w:hAnsi="Avenir Book"/>
        </w:rPr>
        <w:t>XX</w:t>
      </w:r>
      <w:r w:rsidR="00C56DA9" w:rsidRPr="009931B9">
        <w:rPr>
          <w:rFonts w:ascii="Avenir Book" w:hAnsi="Avenir Book"/>
          <w:vertAlign w:val="superscript"/>
        </w:rPr>
        <w:t>e</w:t>
      </w:r>
      <w:proofErr w:type="spellEnd"/>
      <w:r w:rsidR="00C56DA9">
        <w:rPr>
          <w:rFonts w:ascii="Avenir Book" w:hAnsi="Avenir Book"/>
        </w:rPr>
        <w:t xml:space="preserve"> </w:t>
      </w:r>
      <w:proofErr w:type="spellStart"/>
      <w:r w:rsidR="00C56DA9">
        <w:rPr>
          <w:rFonts w:ascii="Avenir Book" w:hAnsi="Avenir Book"/>
        </w:rPr>
        <w:t>Siecle</w:t>
      </w:r>
      <w:proofErr w:type="spellEnd"/>
      <w:r w:rsidR="00C56DA9">
        <w:rPr>
          <w:rFonts w:ascii="Avenir Book" w:hAnsi="Avenir Book"/>
        </w:rPr>
        <w:t xml:space="preserve">: que nous </w:t>
      </w:r>
      <w:proofErr w:type="spellStart"/>
      <w:r w:rsidR="00C56DA9">
        <w:rPr>
          <w:rFonts w:ascii="Avenir Book" w:hAnsi="Avenir Book"/>
        </w:rPr>
        <w:t>apprend</w:t>
      </w:r>
      <w:proofErr w:type="spellEnd"/>
      <w:r w:rsidR="00C56DA9">
        <w:rPr>
          <w:rFonts w:ascii="Avenir Book" w:hAnsi="Avenir Book"/>
        </w:rPr>
        <w:t xml:space="preserve"> </w:t>
      </w:r>
      <w:proofErr w:type="spellStart"/>
      <w:r w:rsidR="00C56DA9">
        <w:rPr>
          <w:rFonts w:ascii="Avenir Book" w:hAnsi="Avenir Book"/>
        </w:rPr>
        <w:t>l’h</w:t>
      </w:r>
      <w:r w:rsidR="002228FD" w:rsidRPr="00904038">
        <w:rPr>
          <w:rFonts w:ascii="Avenir Book" w:hAnsi="Avenir Book"/>
        </w:rPr>
        <w:t>isto</w:t>
      </w:r>
      <w:r w:rsidR="00C56DA9">
        <w:rPr>
          <w:rFonts w:ascii="Avenir Book" w:hAnsi="Avenir Book"/>
        </w:rPr>
        <w:t>ire</w:t>
      </w:r>
      <w:proofErr w:type="spellEnd"/>
      <w:r w:rsidR="00C56DA9">
        <w:rPr>
          <w:rFonts w:ascii="Avenir Book" w:hAnsi="Avenir Book"/>
        </w:rPr>
        <w:t xml:space="preserve"> à </w:t>
      </w:r>
      <w:proofErr w:type="spellStart"/>
      <w:r w:rsidR="00C56DA9">
        <w:rPr>
          <w:rFonts w:ascii="Avenir Book" w:hAnsi="Avenir Book"/>
        </w:rPr>
        <w:t>l’egard</w:t>
      </w:r>
      <w:proofErr w:type="spellEnd"/>
      <w:r w:rsidR="00C56DA9">
        <w:rPr>
          <w:rFonts w:ascii="Avenir Book" w:hAnsi="Avenir Book"/>
        </w:rPr>
        <w:t xml:space="preserve"> des “</w:t>
      </w:r>
      <w:proofErr w:type="spellStart"/>
      <w:r w:rsidR="00C56DA9">
        <w:rPr>
          <w:rFonts w:ascii="Avenir Book" w:hAnsi="Avenir Book"/>
        </w:rPr>
        <w:t>décès</w:t>
      </w:r>
      <w:proofErr w:type="spellEnd"/>
      <w:r w:rsidR="00C56DA9">
        <w:rPr>
          <w:rFonts w:ascii="Avenir Book" w:hAnsi="Avenir Book"/>
        </w:rPr>
        <w:t xml:space="preserve"> par s</w:t>
      </w:r>
      <w:r w:rsidR="002228FD" w:rsidRPr="00904038">
        <w:rPr>
          <w:rFonts w:ascii="Avenir Book" w:hAnsi="Avenir Book"/>
        </w:rPr>
        <w:t>uicide”?</w:t>
      </w:r>
      <w:r w:rsidR="002228FD" w:rsidRPr="000B0E42">
        <w:rPr>
          <w:rFonts w:ascii="Avenir Book" w:hAnsi="Avenir Book"/>
        </w:rPr>
        <w:t xml:space="preserve"> </w:t>
      </w:r>
      <w:r w:rsidR="002228FD">
        <w:rPr>
          <w:rFonts w:ascii="Avenir Book" w:hAnsi="Avenir Book"/>
        </w:rPr>
        <w:t>/</w:t>
      </w:r>
      <w:r w:rsidRPr="00904038">
        <w:rPr>
          <w:rFonts w:ascii="Avenir Book" w:hAnsi="Avenir Book"/>
          <w:i/>
        </w:rPr>
        <w:t>Suicide Patterns in Québec During the 20</w:t>
      </w:r>
      <w:r w:rsidRPr="00904038">
        <w:rPr>
          <w:rFonts w:ascii="Avenir Book" w:hAnsi="Avenir Book"/>
          <w:i/>
          <w:vertAlign w:val="superscript"/>
        </w:rPr>
        <w:t>th</w:t>
      </w:r>
      <w:r w:rsidRPr="00904038">
        <w:rPr>
          <w:rFonts w:ascii="Avenir Book" w:hAnsi="Avenir Book"/>
          <w:i/>
        </w:rPr>
        <w:t xml:space="preserve"> Century: What History tells Us About ‘Death by Suicide</w:t>
      </w:r>
      <w:r w:rsidRPr="000B0E42">
        <w:rPr>
          <w:rFonts w:ascii="Avenir Book" w:hAnsi="Avenir Book"/>
        </w:rPr>
        <w:t xml:space="preserve">” </w:t>
      </w:r>
    </w:p>
    <w:p w14:paraId="12A6CFC1" w14:textId="29503CD1" w:rsidR="00FE29C6" w:rsidRPr="000B0E42" w:rsidRDefault="00FE29C6" w:rsidP="009931B9">
      <w:pPr>
        <w:pStyle w:val="Default"/>
        <w:rPr>
          <w:rFonts w:ascii="Avenir Book" w:hAnsi="Avenir Book"/>
        </w:rPr>
      </w:pPr>
      <w:r w:rsidRPr="000B0E42">
        <w:rPr>
          <w:rFonts w:ascii="Avenir Book" w:hAnsi="Avenir Book"/>
        </w:rPr>
        <w:t xml:space="preserve">Isabelle Perrault, </w:t>
      </w:r>
      <w:proofErr w:type="spellStart"/>
      <w:r w:rsidRPr="000B0E42">
        <w:rPr>
          <w:rFonts w:ascii="Avenir Book" w:hAnsi="Avenir Book"/>
        </w:rPr>
        <w:t>Université</w:t>
      </w:r>
      <w:proofErr w:type="spellEnd"/>
      <w:r w:rsidRPr="000B0E42">
        <w:rPr>
          <w:rFonts w:ascii="Avenir Book" w:hAnsi="Avenir Book"/>
        </w:rPr>
        <w:t xml:space="preserve"> </w:t>
      </w:r>
      <w:proofErr w:type="spellStart"/>
      <w:r w:rsidRPr="000B0E42">
        <w:rPr>
          <w:rFonts w:ascii="Avenir Book" w:hAnsi="Avenir Book"/>
        </w:rPr>
        <w:t>d’Ottawa</w:t>
      </w:r>
      <w:proofErr w:type="spellEnd"/>
    </w:p>
    <w:p w14:paraId="342E0F4C" w14:textId="77777777" w:rsidR="007C00DF" w:rsidRPr="000B0E42" w:rsidRDefault="007C00DF" w:rsidP="00A972E5">
      <w:pPr>
        <w:rPr>
          <w:rFonts w:ascii="Avenir Book" w:hAnsi="Avenir Book"/>
        </w:rPr>
      </w:pPr>
    </w:p>
    <w:p w14:paraId="48369639" w14:textId="77777777" w:rsidR="00991E08" w:rsidRDefault="00991E08" w:rsidP="002363AB">
      <w:pPr>
        <w:jc w:val="center"/>
        <w:rPr>
          <w:rFonts w:ascii="Avenir Oblique" w:hAnsi="Avenir Oblique"/>
        </w:rPr>
      </w:pPr>
    </w:p>
    <w:p w14:paraId="73BD46F6" w14:textId="77777777" w:rsidR="00FA4550" w:rsidRDefault="002363AB" w:rsidP="009931B9">
      <w:pPr>
        <w:jc w:val="center"/>
        <w:outlineLvl w:val="0"/>
        <w:rPr>
          <w:rFonts w:ascii="Avenir Oblique" w:hAnsi="Avenir Oblique"/>
        </w:rPr>
      </w:pPr>
      <w:r w:rsidRPr="000B0E42">
        <w:rPr>
          <w:rFonts w:ascii="Avenir Oblique" w:hAnsi="Avenir Oblique"/>
        </w:rPr>
        <w:t xml:space="preserve">D2. Constructing </w:t>
      </w:r>
      <w:r w:rsidR="007C00DF" w:rsidRPr="000B0E42">
        <w:rPr>
          <w:rFonts w:ascii="Avenir Oblique" w:hAnsi="Avenir Oblique"/>
        </w:rPr>
        <w:t>Maternity</w:t>
      </w:r>
    </w:p>
    <w:p w14:paraId="617419A6" w14:textId="476B7785" w:rsidR="007C00DF" w:rsidRPr="000B0E42" w:rsidRDefault="00FA4550" w:rsidP="002363AB">
      <w:pPr>
        <w:jc w:val="center"/>
        <w:rPr>
          <w:rFonts w:ascii="Avenir Oblique" w:hAnsi="Avenir Oblique"/>
        </w:rPr>
      </w:pPr>
      <w:r>
        <w:rPr>
          <w:rFonts w:ascii="Avenir Book" w:hAnsi="Avenir Book"/>
        </w:rPr>
        <w:t>Chair: Alexandre Klein, Laval University</w:t>
      </w:r>
      <w:r>
        <w:rPr>
          <w:rFonts w:ascii="Avenir Book" w:hAnsi="Avenir Book"/>
        </w:rPr>
        <w:tab/>
        <w:t>LB 126</w:t>
      </w:r>
      <w:r w:rsidR="002363AB" w:rsidRPr="000B0E42">
        <w:rPr>
          <w:rFonts w:ascii="Avenir Oblique" w:hAnsi="Avenir Oblique"/>
        </w:rPr>
        <w:t xml:space="preserve"> </w:t>
      </w:r>
    </w:p>
    <w:p w14:paraId="662BD83E" w14:textId="77777777" w:rsidR="002363AB" w:rsidRPr="000B0E42" w:rsidRDefault="002363AB" w:rsidP="002363AB">
      <w:pPr>
        <w:jc w:val="center"/>
        <w:rPr>
          <w:rFonts w:ascii="Avenir Book" w:hAnsi="Avenir Book"/>
        </w:rPr>
      </w:pPr>
    </w:p>
    <w:p w14:paraId="0DBC586E" w14:textId="77777777" w:rsidR="00991E08" w:rsidRDefault="008A41DE" w:rsidP="005618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venir Book" w:hAnsi="Avenir Book" w:cs="Times New Roman"/>
        </w:rPr>
      </w:pPr>
      <w:r w:rsidRPr="000B0E42">
        <w:rPr>
          <w:rFonts w:ascii="Avenir Book" w:hAnsi="Avenir Book" w:cs="Times New Roman"/>
        </w:rPr>
        <w:t>“</w:t>
      </w:r>
      <w:r w:rsidR="009B7676" w:rsidRPr="000B0E42">
        <w:rPr>
          <w:rFonts w:ascii="Avenir Book" w:hAnsi="Avenir Book" w:cs="Times New Roman"/>
        </w:rPr>
        <w:t>’</w:t>
      </w:r>
      <w:r w:rsidRPr="000B0E42">
        <w:rPr>
          <w:rFonts w:ascii="Avenir Book" w:hAnsi="Avenir Book" w:cs="Times New Roman"/>
        </w:rPr>
        <w:t xml:space="preserve">By </w:t>
      </w:r>
      <w:r w:rsidR="009B7676" w:rsidRPr="000B0E42">
        <w:rPr>
          <w:rFonts w:ascii="Avenir Book" w:hAnsi="Avenir Book" w:cs="Times New Roman"/>
        </w:rPr>
        <w:t xml:space="preserve">no means </w:t>
      </w:r>
      <w:proofErr w:type="gramStart"/>
      <w:r w:rsidR="009B7676" w:rsidRPr="000B0E42">
        <w:rPr>
          <w:rFonts w:ascii="Avenir Book" w:hAnsi="Avenir Book" w:cs="Times New Roman"/>
        </w:rPr>
        <w:t>a</w:t>
      </w:r>
      <w:proofErr w:type="gramEnd"/>
      <w:r w:rsidR="009B7676" w:rsidRPr="000B0E42">
        <w:rPr>
          <w:rFonts w:ascii="Avenir Book" w:hAnsi="Avenir Book" w:cs="Times New Roman"/>
        </w:rPr>
        <w:t xml:space="preserve"> unanimity of opinion’</w:t>
      </w:r>
      <w:r w:rsidRPr="000B0E42">
        <w:rPr>
          <w:rFonts w:ascii="Avenir Book" w:hAnsi="Avenir Book" w:cs="Times New Roman"/>
        </w:rPr>
        <w:t xml:space="preserve">: Conceptualizing </w:t>
      </w:r>
      <w:proofErr w:type="spellStart"/>
      <w:r w:rsidRPr="000B0E42">
        <w:rPr>
          <w:rFonts w:ascii="Avenir Book" w:hAnsi="Avenir Book" w:cs="Times New Roman"/>
        </w:rPr>
        <w:t>Labour</w:t>
      </w:r>
      <w:proofErr w:type="spellEnd"/>
      <w:r w:rsidRPr="000B0E42">
        <w:rPr>
          <w:rFonts w:ascii="Avenir Book" w:hAnsi="Avenir Book" w:cs="Times New Roman"/>
        </w:rPr>
        <w:t xml:space="preserve"> Pain in Canadian Medical </w:t>
      </w:r>
      <w:r w:rsidRPr="00773FDE">
        <w:rPr>
          <w:rFonts w:ascii="Avenir Book" w:hAnsi="Avenir Book" w:cs="Times New Roman"/>
        </w:rPr>
        <w:t>History</w:t>
      </w:r>
      <w:r w:rsidR="009B7676" w:rsidRPr="00773FDE">
        <w:rPr>
          <w:rFonts w:ascii="Avenir Book" w:hAnsi="Avenir Book" w:cs="Times New Roman"/>
        </w:rPr>
        <w:t>/</w:t>
      </w:r>
      <w:r w:rsidR="009B7676" w:rsidRPr="00773FDE">
        <w:rPr>
          <w:rFonts w:ascii="Avenir Book" w:eastAsia="Times New Roman" w:hAnsi="Avenir Book" w:cs="Times New Roman"/>
          <w:lang w:val="fr-FR"/>
        </w:rPr>
        <w:t>«</w:t>
      </w:r>
      <w:r w:rsidR="009B7676" w:rsidRPr="00991E08">
        <w:rPr>
          <w:rFonts w:ascii="Avenir Book" w:eastAsia="Times New Roman" w:hAnsi="Avenir Book" w:cs="Times New Roman"/>
          <w:i/>
          <w:lang w:val="fr-FR"/>
        </w:rPr>
        <w:t xml:space="preserve">En aucun cas une unanimité </w:t>
      </w:r>
      <w:r w:rsidR="00991E08">
        <w:rPr>
          <w:rFonts w:ascii="Avenir Book" w:eastAsia="Times New Roman" w:hAnsi="Avenir Book" w:cs="Times New Roman"/>
          <w:i/>
          <w:lang w:val="fr-FR"/>
        </w:rPr>
        <w:t>d'opinion »: c</w:t>
      </w:r>
      <w:r w:rsidR="009B7676" w:rsidRPr="00991E08">
        <w:rPr>
          <w:rFonts w:ascii="Avenir Book" w:eastAsia="Times New Roman" w:hAnsi="Avenir Book" w:cs="Times New Roman"/>
          <w:i/>
          <w:lang w:val="fr-FR"/>
        </w:rPr>
        <w:t>onceptualisation de la douleur du travail dans l'histoire médicale canadienne</w:t>
      </w:r>
      <w:r w:rsidRPr="00773FDE">
        <w:rPr>
          <w:rFonts w:ascii="Avenir Book" w:hAnsi="Avenir Book" w:cs="Times New Roman"/>
        </w:rPr>
        <w:t xml:space="preserve">” </w:t>
      </w:r>
    </w:p>
    <w:p w14:paraId="1E2E6DC9" w14:textId="0D993B12" w:rsidR="008A41DE" w:rsidRPr="00991E08" w:rsidRDefault="008A41DE" w:rsidP="005618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venir Book" w:hAnsi="Avenir Book" w:cs="Times New Roman"/>
        </w:rPr>
      </w:pPr>
      <w:r w:rsidRPr="00773FDE">
        <w:rPr>
          <w:rFonts w:ascii="Avenir Book" w:hAnsi="Avenir Book" w:cs="Times New Roman"/>
        </w:rPr>
        <w:t>Whitney</w:t>
      </w:r>
      <w:r w:rsidRPr="000B0E42">
        <w:rPr>
          <w:rFonts w:ascii="Avenir Book" w:hAnsi="Avenir Book" w:cs="Times New Roman"/>
        </w:rPr>
        <w:t xml:space="preserve"> Wood, </w:t>
      </w:r>
      <w:r w:rsidR="001D4645" w:rsidRPr="000B0E42">
        <w:rPr>
          <w:rFonts w:ascii="Avenir Book" w:hAnsi="Avenir Book" w:cs="Times New Roman"/>
        </w:rPr>
        <w:t>University of Calgary</w:t>
      </w:r>
    </w:p>
    <w:p w14:paraId="37F3004D" w14:textId="77777777" w:rsidR="002363AB" w:rsidRPr="000B0E42" w:rsidRDefault="002363AB" w:rsidP="002363AB">
      <w:pPr>
        <w:rPr>
          <w:rFonts w:ascii="Avenir Book" w:hAnsi="Avenir Book" w:cs="Times New Roman"/>
        </w:rPr>
      </w:pPr>
    </w:p>
    <w:p w14:paraId="0DD2932B" w14:textId="12583BE6" w:rsidR="00991E08" w:rsidRPr="00991E08" w:rsidRDefault="008A41DE" w:rsidP="00F25EF5">
      <w:pPr>
        <w:widowControl w:val="0"/>
        <w:autoSpaceDE w:val="0"/>
        <w:autoSpaceDN w:val="0"/>
        <w:adjustRightInd w:val="0"/>
        <w:rPr>
          <w:rFonts w:ascii="Avenir Book" w:hAnsi="Avenir Book" w:cs="Times New Roman"/>
        </w:rPr>
      </w:pPr>
      <w:r w:rsidRPr="000B0E42">
        <w:rPr>
          <w:rFonts w:ascii="Avenir Book" w:hAnsi="Avenir Book" w:cs="Times New Roman"/>
        </w:rPr>
        <w:t xml:space="preserve">“De la femme </w:t>
      </w:r>
      <w:proofErr w:type="spellStart"/>
      <w:r w:rsidRPr="000B0E42">
        <w:rPr>
          <w:rFonts w:ascii="Avenir Book" w:hAnsi="Avenir Book" w:cs="Times New Roman"/>
        </w:rPr>
        <w:t>médecin</w:t>
      </w:r>
      <w:proofErr w:type="spellEnd"/>
      <w:r w:rsidRPr="000B0E42">
        <w:rPr>
          <w:rFonts w:ascii="Avenir Book" w:hAnsi="Avenir Book" w:cs="Times New Roman"/>
        </w:rPr>
        <w:t xml:space="preserve"> à </w:t>
      </w:r>
      <w:proofErr w:type="spellStart"/>
      <w:r w:rsidRPr="000B0E42">
        <w:rPr>
          <w:rFonts w:ascii="Avenir Book" w:hAnsi="Avenir Book" w:cs="Times New Roman"/>
        </w:rPr>
        <w:t>l’aide-</w:t>
      </w:r>
      <w:proofErr w:type="gramStart"/>
      <w:r w:rsidRPr="000B0E42">
        <w:rPr>
          <w:rFonts w:ascii="Avenir Book" w:hAnsi="Avenir Book" w:cs="Times New Roman"/>
        </w:rPr>
        <w:t>soignante</w:t>
      </w:r>
      <w:proofErr w:type="spellEnd"/>
      <w:r w:rsidRPr="000B0E42">
        <w:rPr>
          <w:rFonts w:ascii="Avenir Book" w:hAnsi="Avenir Book" w:cs="Times New Roman"/>
        </w:rPr>
        <w:t xml:space="preserve"> :</w:t>
      </w:r>
      <w:proofErr w:type="gramEnd"/>
      <w:r w:rsidRPr="000B0E42">
        <w:rPr>
          <w:rFonts w:ascii="Avenir Book" w:hAnsi="Avenir Book" w:cs="Times New Roman"/>
        </w:rPr>
        <w:t xml:space="preserve"> Figures de </w:t>
      </w:r>
      <w:proofErr w:type="spellStart"/>
      <w:r w:rsidRPr="000B0E42">
        <w:rPr>
          <w:rFonts w:ascii="Avenir Book" w:hAnsi="Avenir Book" w:cs="Times New Roman"/>
        </w:rPr>
        <w:t>proue</w:t>
      </w:r>
      <w:proofErr w:type="spellEnd"/>
      <w:r w:rsidRPr="000B0E42">
        <w:rPr>
          <w:rFonts w:ascii="Avenir Book" w:hAnsi="Avenir Book" w:cs="Times New Roman"/>
        </w:rPr>
        <w:t xml:space="preserve"> de la </w:t>
      </w:r>
      <w:proofErr w:type="spellStart"/>
      <w:r w:rsidRPr="000B0E42">
        <w:rPr>
          <w:rFonts w:ascii="Avenir Book" w:hAnsi="Avenir Book" w:cs="Times New Roman"/>
        </w:rPr>
        <w:t>médicalisation</w:t>
      </w:r>
      <w:proofErr w:type="spellEnd"/>
      <w:r w:rsidRPr="000B0E42">
        <w:rPr>
          <w:rFonts w:ascii="Avenir Book" w:hAnsi="Avenir Book" w:cs="Times New Roman"/>
        </w:rPr>
        <w:t xml:space="preserve"> de la</w:t>
      </w:r>
      <w:r w:rsidR="00357F9E" w:rsidRPr="000B0E42">
        <w:rPr>
          <w:rFonts w:ascii="Avenir Book" w:hAnsi="Avenir Book" w:cs="Times New Roman"/>
        </w:rPr>
        <w:t xml:space="preserve"> </w:t>
      </w:r>
      <w:proofErr w:type="spellStart"/>
      <w:r w:rsidRPr="000B0E42">
        <w:rPr>
          <w:rFonts w:ascii="Avenir Book" w:hAnsi="Avenir Book" w:cs="Times New Roman"/>
        </w:rPr>
        <w:t>maternité</w:t>
      </w:r>
      <w:proofErr w:type="spellEnd"/>
      <w:r w:rsidRPr="000B0E42">
        <w:rPr>
          <w:rFonts w:ascii="Avenir Book" w:hAnsi="Avenir Book" w:cs="Times New Roman"/>
        </w:rPr>
        <w:t xml:space="preserve"> </w:t>
      </w:r>
      <w:proofErr w:type="spellStart"/>
      <w:r w:rsidRPr="000B0E42">
        <w:rPr>
          <w:rFonts w:ascii="Avenir Book" w:hAnsi="Avenir Book" w:cs="Times New Roman"/>
        </w:rPr>
        <w:t>en</w:t>
      </w:r>
      <w:proofErr w:type="spellEnd"/>
      <w:r w:rsidRPr="000B0E42">
        <w:rPr>
          <w:rFonts w:ascii="Avenir Book" w:hAnsi="Avenir Book" w:cs="Times New Roman"/>
        </w:rPr>
        <w:t xml:space="preserve"> Chine du Sud (1879-1938</w:t>
      </w:r>
      <w:r w:rsidRPr="00991E08">
        <w:rPr>
          <w:rFonts w:ascii="Avenir Book" w:hAnsi="Avenir Book" w:cs="Times New Roman"/>
        </w:rPr>
        <w:t>)</w:t>
      </w:r>
      <w:r w:rsidR="00F25EF5" w:rsidRPr="00991E08">
        <w:rPr>
          <w:rFonts w:ascii="Avenir Book" w:hAnsi="Avenir Book" w:cs="Times New Roman"/>
        </w:rPr>
        <w:t>/</w:t>
      </w:r>
      <w:r w:rsidR="00F25EF5" w:rsidRPr="00991E08">
        <w:rPr>
          <w:rFonts w:ascii="Avenir Book" w:hAnsi="Avenir Book"/>
        </w:rPr>
        <w:t xml:space="preserve"> </w:t>
      </w:r>
      <w:r w:rsidR="00F25EF5" w:rsidRPr="00991E08">
        <w:rPr>
          <w:rFonts w:ascii="Avenir Book" w:hAnsi="Avenir Book"/>
          <w:i/>
        </w:rPr>
        <w:t>From Doctors to Caregivers: Women as Leaders of the Medicalization of Maternity in</w:t>
      </w:r>
      <w:r w:rsidR="003E01CD">
        <w:rPr>
          <w:rFonts w:ascii="Avenir Book" w:hAnsi="Avenir Book"/>
          <w:i/>
        </w:rPr>
        <w:t xml:space="preserve"> </w:t>
      </w:r>
      <w:r w:rsidR="00F25EF5" w:rsidRPr="00991E08">
        <w:rPr>
          <w:rFonts w:ascii="Avenir Book" w:hAnsi="Avenir Book"/>
          <w:i/>
        </w:rPr>
        <w:t>South China (1879-1938</w:t>
      </w:r>
      <w:r w:rsidR="00F25EF5" w:rsidRPr="00991E08">
        <w:rPr>
          <w:rFonts w:ascii="Avenir Book" w:hAnsi="Avenir Book"/>
        </w:rPr>
        <w:t>)</w:t>
      </w:r>
      <w:r w:rsidRPr="00991E08">
        <w:rPr>
          <w:rFonts w:ascii="Avenir Book" w:hAnsi="Avenir Book" w:cs="Times New Roman"/>
        </w:rPr>
        <w:t xml:space="preserve">” </w:t>
      </w:r>
    </w:p>
    <w:p w14:paraId="562DD371" w14:textId="626495E9" w:rsidR="008A41DE" w:rsidRPr="000B0E42" w:rsidRDefault="008A41DE" w:rsidP="00F25EF5">
      <w:pPr>
        <w:widowControl w:val="0"/>
        <w:autoSpaceDE w:val="0"/>
        <w:autoSpaceDN w:val="0"/>
        <w:adjustRightInd w:val="0"/>
        <w:rPr>
          <w:rFonts w:ascii="Avenir Book" w:hAnsi="Avenir Book" w:cs="Times New Roman"/>
        </w:rPr>
      </w:pPr>
      <w:r w:rsidRPr="000B0E42">
        <w:rPr>
          <w:rFonts w:ascii="Avenir Book" w:hAnsi="Avenir Book" w:cs="Times New Roman"/>
        </w:rPr>
        <w:t xml:space="preserve">Kim </w:t>
      </w:r>
      <w:proofErr w:type="spellStart"/>
      <w:r w:rsidRPr="000B0E42">
        <w:rPr>
          <w:rFonts w:ascii="Avenir Book" w:hAnsi="Avenir Book" w:cs="Times New Roman"/>
        </w:rPr>
        <w:t>Girouard</w:t>
      </w:r>
      <w:proofErr w:type="spellEnd"/>
      <w:r w:rsidRPr="000B0E42">
        <w:rPr>
          <w:rFonts w:ascii="Avenir Book" w:hAnsi="Avenir Book" w:cs="Times New Roman"/>
        </w:rPr>
        <w:t xml:space="preserve">, </w:t>
      </w:r>
      <w:proofErr w:type="spellStart"/>
      <w:r w:rsidR="00F25EF5" w:rsidRPr="000B0E42">
        <w:rPr>
          <w:rFonts w:ascii="Avenir Book" w:hAnsi="Avenir Book" w:cs="Times New Roman"/>
        </w:rPr>
        <w:t>Université</w:t>
      </w:r>
      <w:proofErr w:type="spellEnd"/>
      <w:r w:rsidR="00F25EF5" w:rsidRPr="000B0E42">
        <w:rPr>
          <w:rFonts w:ascii="Avenir Book" w:hAnsi="Avenir Book" w:cs="Times New Roman"/>
        </w:rPr>
        <w:t xml:space="preserve"> de Montréal</w:t>
      </w:r>
    </w:p>
    <w:p w14:paraId="005F617E" w14:textId="77777777" w:rsidR="002363AB" w:rsidRPr="000B0E42" w:rsidRDefault="002363AB" w:rsidP="00A972E5">
      <w:pPr>
        <w:widowControl w:val="0"/>
        <w:autoSpaceDE w:val="0"/>
        <w:autoSpaceDN w:val="0"/>
        <w:adjustRightInd w:val="0"/>
        <w:ind w:left="720"/>
        <w:rPr>
          <w:rFonts w:ascii="Avenir Book" w:hAnsi="Avenir Book" w:cs="Times New Roman"/>
        </w:rPr>
      </w:pPr>
    </w:p>
    <w:p w14:paraId="3BB71B54" w14:textId="77777777" w:rsidR="007C00DF" w:rsidRPr="000B0E42" w:rsidRDefault="007C00DF" w:rsidP="00A972E5">
      <w:pPr>
        <w:rPr>
          <w:rFonts w:ascii="Avenir Book" w:hAnsi="Avenir Book"/>
        </w:rPr>
      </w:pPr>
    </w:p>
    <w:p w14:paraId="6DD7EC27" w14:textId="7B629836" w:rsidR="004B6301" w:rsidRDefault="004B6301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>10:30-11:00</w:t>
      </w:r>
      <w:r w:rsidRPr="000B0E42">
        <w:rPr>
          <w:rFonts w:ascii="Avenir Book" w:hAnsi="Avenir Book"/>
        </w:rPr>
        <w:tab/>
      </w:r>
      <w:r w:rsidRPr="000B0E42">
        <w:rPr>
          <w:rFonts w:ascii="Avenir Book" w:hAnsi="Avenir Book"/>
        </w:rPr>
        <w:tab/>
        <w:t>Coffee</w:t>
      </w:r>
      <w:r w:rsidR="00745D13">
        <w:rPr>
          <w:rFonts w:ascii="Avenir Book" w:hAnsi="Avenir Book"/>
        </w:rPr>
        <w:tab/>
        <w:t>EA 106</w:t>
      </w:r>
    </w:p>
    <w:p w14:paraId="209B4A3D" w14:textId="77777777" w:rsidR="005618E1" w:rsidRPr="000B0E42" w:rsidRDefault="005618E1" w:rsidP="00A972E5">
      <w:pPr>
        <w:rPr>
          <w:rFonts w:ascii="Avenir Book" w:hAnsi="Avenir Book"/>
        </w:rPr>
      </w:pPr>
    </w:p>
    <w:p w14:paraId="6CE24A76" w14:textId="77777777" w:rsidR="004B6301" w:rsidRPr="000B0E42" w:rsidRDefault="004B6301" w:rsidP="00A972E5">
      <w:pPr>
        <w:rPr>
          <w:rFonts w:ascii="Avenir Book" w:hAnsi="Avenir Book"/>
        </w:rPr>
      </w:pPr>
    </w:p>
    <w:p w14:paraId="0E444107" w14:textId="10764ACD" w:rsidR="002D4442" w:rsidRPr="000B0E42" w:rsidRDefault="004B6301" w:rsidP="00EC0BD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pct20" w:color="auto" w:fill="auto"/>
        <w:ind w:left="720" w:hanging="720"/>
        <w:rPr>
          <w:rFonts w:ascii="Avenir Book" w:hAnsi="Avenir Book"/>
        </w:rPr>
      </w:pPr>
      <w:r w:rsidRPr="000B0E42">
        <w:rPr>
          <w:rFonts w:ascii="Avenir Book" w:hAnsi="Avenir Book"/>
        </w:rPr>
        <w:t>11:00-12:30</w:t>
      </w:r>
      <w:r w:rsidRPr="000B0E42">
        <w:rPr>
          <w:rFonts w:ascii="Avenir Book" w:hAnsi="Avenir Book"/>
        </w:rPr>
        <w:tab/>
      </w:r>
      <w:r w:rsidRPr="000B0E42">
        <w:rPr>
          <w:rFonts w:ascii="Avenir Book" w:hAnsi="Avenir Book"/>
        </w:rPr>
        <w:tab/>
        <w:t>Presidential Address</w:t>
      </w:r>
      <w:r w:rsidR="00745D13">
        <w:rPr>
          <w:rFonts w:ascii="Avenir Book" w:hAnsi="Avenir Book"/>
        </w:rPr>
        <w:tab/>
        <w:t>EA 106</w:t>
      </w:r>
    </w:p>
    <w:p w14:paraId="7DEF3E4B" w14:textId="77777777" w:rsidR="00527018" w:rsidRPr="000B0E42" w:rsidRDefault="00527018" w:rsidP="0052701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pct20" w:color="auto" w:fill="auto"/>
        <w:jc w:val="both"/>
        <w:rPr>
          <w:rFonts w:ascii="Avenir Book" w:hAnsi="Avenir Book"/>
        </w:rPr>
      </w:pPr>
    </w:p>
    <w:p w14:paraId="6B7F5FF0" w14:textId="5E35C745" w:rsidR="002D4442" w:rsidRPr="000B0E42" w:rsidRDefault="00527018" w:rsidP="0052701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pct20" w:color="auto" w:fill="auto"/>
        <w:jc w:val="both"/>
        <w:rPr>
          <w:rFonts w:ascii="Avenir Book" w:hAnsi="Avenir Book" w:cs="Calibri"/>
          <w:b/>
          <w:caps/>
        </w:rPr>
      </w:pPr>
      <w:r w:rsidRPr="000B0E42">
        <w:rPr>
          <w:rFonts w:ascii="Avenir Book" w:hAnsi="Avenir Book" w:cs="Calibri"/>
          <w:b/>
          <w:caps/>
        </w:rPr>
        <w:t>‘Everything Possible Is Being Done’: Labour, Mobility, And The Organization Of Health Services In Mid-20th Century Canada</w:t>
      </w:r>
    </w:p>
    <w:p w14:paraId="502A7E01" w14:textId="2E75B2F8" w:rsidR="00527018" w:rsidRPr="000B0E42" w:rsidRDefault="00527018" w:rsidP="0052701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pct20" w:color="auto" w:fill="auto"/>
        <w:ind w:left="720" w:hanging="720"/>
        <w:jc w:val="both"/>
        <w:rPr>
          <w:rFonts w:ascii="Avenir Book" w:hAnsi="Avenir Book"/>
        </w:rPr>
      </w:pPr>
      <w:r w:rsidRPr="000B0E42">
        <w:rPr>
          <w:rFonts w:ascii="Avenir Book" w:hAnsi="Avenir Book"/>
        </w:rPr>
        <w:t>Peter L. Twohig</w:t>
      </w:r>
    </w:p>
    <w:p w14:paraId="3353FB0E" w14:textId="77777777" w:rsidR="004B6301" w:rsidRPr="000B0E42" w:rsidRDefault="004B6301" w:rsidP="00A972E5">
      <w:pPr>
        <w:rPr>
          <w:rFonts w:ascii="Avenir Book" w:hAnsi="Avenir Book"/>
        </w:rPr>
      </w:pPr>
    </w:p>
    <w:p w14:paraId="35964323" w14:textId="609A75D9" w:rsidR="004B6301" w:rsidRPr="000B0E42" w:rsidRDefault="004B6301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>12:30-13:30</w:t>
      </w:r>
      <w:r w:rsidRPr="000B0E42">
        <w:rPr>
          <w:rFonts w:ascii="Avenir Book" w:hAnsi="Avenir Book"/>
        </w:rPr>
        <w:tab/>
      </w:r>
      <w:r w:rsidRPr="000B0E42">
        <w:rPr>
          <w:rFonts w:ascii="Avenir Book" w:hAnsi="Avenir Book"/>
        </w:rPr>
        <w:tab/>
        <w:t>Lunch Period</w:t>
      </w:r>
    </w:p>
    <w:p w14:paraId="0F8B9533" w14:textId="77777777" w:rsidR="004B6301" w:rsidRPr="000B0E42" w:rsidRDefault="004B6301" w:rsidP="00A972E5">
      <w:pPr>
        <w:rPr>
          <w:rFonts w:ascii="Avenir Book" w:hAnsi="Avenir Book"/>
        </w:rPr>
      </w:pPr>
    </w:p>
    <w:p w14:paraId="4D19EF7A" w14:textId="77777777" w:rsidR="00FD7B17" w:rsidRDefault="00FD7B17" w:rsidP="00A972E5">
      <w:pPr>
        <w:rPr>
          <w:rFonts w:ascii="Avenir Book" w:hAnsi="Avenir Book"/>
        </w:rPr>
      </w:pPr>
    </w:p>
    <w:p w14:paraId="13EA9B52" w14:textId="77777777" w:rsidR="00FD7B17" w:rsidRDefault="00FD7B17" w:rsidP="00A972E5">
      <w:pPr>
        <w:rPr>
          <w:rFonts w:ascii="Avenir Book" w:hAnsi="Avenir Book"/>
        </w:rPr>
      </w:pPr>
    </w:p>
    <w:p w14:paraId="25F6D765" w14:textId="77777777" w:rsidR="00FD7B17" w:rsidRDefault="00FD7B17" w:rsidP="00A972E5">
      <w:pPr>
        <w:rPr>
          <w:rFonts w:ascii="Avenir Book" w:hAnsi="Avenir Book"/>
        </w:rPr>
      </w:pPr>
    </w:p>
    <w:p w14:paraId="78E770E8" w14:textId="2A555050" w:rsidR="004B6301" w:rsidRPr="000B0E42" w:rsidRDefault="004B6301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lastRenderedPageBreak/>
        <w:t>13:30-15:00</w:t>
      </w:r>
      <w:r w:rsidRPr="000B0E42">
        <w:rPr>
          <w:rFonts w:ascii="Avenir Book" w:hAnsi="Avenir Book"/>
        </w:rPr>
        <w:tab/>
      </w:r>
      <w:r w:rsidRPr="000B0E42">
        <w:rPr>
          <w:rFonts w:ascii="Avenir Book" w:hAnsi="Avenir Book"/>
        </w:rPr>
        <w:tab/>
        <w:t>Concurrent Sessions</w:t>
      </w:r>
    </w:p>
    <w:p w14:paraId="48816E2B" w14:textId="09B1F85D" w:rsidR="00C53B37" w:rsidRDefault="00C53B37" w:rsidP="004B6301">
      <w:pPr>
        <w:jc w:val="center"/>
        <w:rPr>
          <w:rFonts w:ascii="Avenir Oblique" w:hAnsi="Avenir Oblique"/>
        </w:rPr>
      </w:pPr>
    </w:p>
    <w:p w14:paraId="7AA028DF" w14:textId="42BD5C7A" w:rsidR="007C00DF" w:rsidRPr="000B0E42" w:rsidRDefault="004B6301" w:rsidP="009931B9">
      <w:pPr>
        <w:jc w:val="center"/>
        <w:outlineLvl w:val="0"/>
        <w:rPr>
          <w:rFonts w:ascii="Avenir Oblique" w:hAnsi="Avenir Oblique"/>
        </w:rPr>
      </w:pPr>
      <w:r w:rsidRPr="000B0E42">
        <w:rPr>
          <w:rFonts w:ascii="Avenir Oblique" w:hAnsi="Avenir Oblique"/>
        </w:rPr>
        <w:t xml:space="preserve">E1: </w:t>
      </w:r>
      <w:r w:rsidR="008171EB" w:rsidRPr="000B0E42">
        <w:rPr>
          <w:rFonts w:ascii="Avenir Oblique" w:hAnsi="Avenir Oblique"/>
        </w:rPr>
        <w:t>Gender</w:t>
      </w:r>
      <w:r w:rsidR="009604B0" w:rsidRPr="000B0E42">
        <w:rPr>
          <w:rFonts w:ascii="Avenir Oblique" w:hAnsi="Avenir Oblique"/>
        </w:rPr>
        <w:t xml:space="preserve">, </w:t>
      </w:r>
      <w:r w:rsidR="008171EB" w:rsidRPr="000B0E42">
        <w:rPr>
          <w:rFonts w:ascii="Avenir Oblique" w:hAnsi="Avenir Oblique"/>
        </w:rPr>
        <w:t xml:space="preserve">Public Interest </w:t>
      </w:r>
      <w:r w:rsidR="009604B0" w:rsidRPr="000B0E42">
        <w:rPr>
          <w:rFonts w:ascii="Avenir Oblique" w:hAnsi="Avenir Oblique"/>
        </w:rPr>
        <w:t>and Mental Health Treatment</w:t>
      </w:r>
    </w:p>
    <w:p w14:paraId="1C216A84" w14:textId="252065A1" w:rsidR="0046563C" w:rsidRPr="000B0E42" w:rsidRDefault="0046563C" w:rsidP="004B6301">
      <w:pPr>
        <w:jc w:val="center"/>
        <w:rPr>
          <w:rFonts w:ascii="Avenir Book" w:hAnsi="Avenir Book"/>
        </w:rPr>
      </w:pPr>
      <w:r w:rsidRPr="000B0E42">
        <w:rPr>
          <w:rFonts w:ascii="Avenir Book" w:hAnsi="Avenir Book"/>
        </w:rPr>
        <w:t>Chair: Erika Dyck, University of Saskatchewan</w:t>
      </w:r>
      <w:r w:rsidR="00745D13">
        <w:rPr>
          <w:rFonts w:ascii="Avenir Book" w:hAnsi="Avenir Book"/>
        </w:rPr>
        <w:tab/>
        <w:t>EA106</w:t>
      </w:r>
    </w:p>
    <w:p w14:paraId="152CE399" w14:textId="77777777" w:rsidR="004B6301" w:rsidRPr="000B0E42" w:rsidRDefault="004B6301" w:rsidP="00A972E5">
      <w:pPr>
        <w:rPr>
          <w:rFonts w:ascii="Avenir Book" w:hAnsi="Avenir Book"/>
        </w:rPr>
      </w:pPr>
    </w:p>
    <w:p w14:paraId="2A145AEC" w14:textId="54573A38" w:rsidR="003F34B6" w:rsidRDefault="00697F9A" w:rsidP="004B6301">
      <w:pPr>
        <w:rPr>
          <w:rFonts w:ascii="Avenir Book" w:hAnsi="Avenir Book"/>
          <w:lang w:val="en-CA"/>
        </w:rPr>
      </w:pPr>
      <w:r w:rsidRPr="000B0E42">
        <w:rPr>
          <w:rFonts w:ascii="Avenir Book" w:hAnsi="Avenir Book"/>
          <w:lang w:val="en-CA"/>
        </w:rPr>
        <w:t>“Mental Health Gender Dichotomies in 18</w:t>
      </w:r>
      <w:r w:rsidRPr="000B0E42">
        <w:rPr>
          <w:rFonts w:ascii="Avenir Book" w:hAnsi="Avenir Book"/>
          <w:vertAlign w:val="superscript"/>
          <w:lang w:val="en-CA"/>
        </w:rPr>
        <w:t>th</w:t>
      </w:r>
      <w:r w:rsidRPr="000B0E42">
        <w:rPr>
          <w:rFonts w:ascii="Avenir Book" w:hAnsi="Avenir Book"/>
          <w:lang w:val="en-CA"/>
        </w:rPr>
        <w:t xml:space="preserve"> Century Scotland</w:t>
      </w:r>
      <w:r w:rsidR="00877A26" w:rsidRPr="000B0E42">
        <w:rPr>
          <w:rFonts w:ascii="Avenir Book" w:hAnsi="Avenir Book"/>
          <w:lang w:val="en-CA"/>
        </w:rPr>
        <w:t>/</w:t>
      </w:r>
      <w:r w:rsidR="00877A26" w:rsidRPr="000B0E42">
        <w:rPr>
          <w:b/>
          <w:lang w:val="fr-FR"/>
        </w:rPr>
        <w:t xml:space="preserve"> </w:t>
      </w:r>
      <w:r w:rsidR="00877A26" w:rsidRPr="003F34B6">
        <w:rPr>
          <w:rFonts w:ascii="Avenir Book" w:hAnsi="Avenir Book"/>
          <w:i/>
          <w:lang w:val="fr-FR"/>
        </w:rPr>
        <w:t xml:space="preserve">La dichotomie </w:t>
      </w:r>
      <w:proofErr w:type="spellStart"/>
      <w:r w:rsidR="00877A26" w:rsidRPr="003F34B6">
        <w:rPr>
          <w:rFonts w:ascii="Avenir Book" w:hAnsi="Avenir Book"/>
          <w:i/>
          <w:lang w:val="fr-FR"/>
        </w:rPr>
        <w:t>genrée</w:t>
      </w:r>
      <w:proofErr w:type="spellEnd"/>
      <w:r w:rsidR="00877A26" w:rsidRPr="003F34B6">
        <w:rPr>
          <w:rFonts w:ascii="Avenir Book" w:hAnsi="Avenir Book"/>
          <w:i/>
          <w:lang w:val="fr-FR"/>
        </w:rPr>
        <w:t xml:space="preserve"> de la santé mentale en </w:t>
      </w:r>
      <w:r w:rsidR="00C53B37">
        <w:rPr>
          <w:rFonts w:ascii="Avenir Book" w:hAnsi="Avenir Book"/>
          <w:i/>
          <w:lang w:val="fr-FR"/>
        </w:rPr>
        <w:t>É</w:t>
      </w:r>
      <w:r w:rsidR="00877A26" w:rsidRPr="003F34B6">
        <w:rPr>
          <w:rFonts w:ascii="Avenir Book" w:hAnsi="Avenir Book"/>
          <w:i/>
          <w:lang w:val="fr-FR"/>
        </w:rPr>
        <w:t xml:space="preserve">cosse du </w:t>
      </w:r>
      <w:proofErr w:type="spellStart"/>
      <w:r w:rsidR="00C56DA9">
        <w:rPr>
          <w:rFonts w:ascii="Avenir Book" w:hAnsi="Avenir Book"/>
          <w:i/>
          <w:lang w:val="fr-FR"/>
        </w:rPr>
        <w:t>XVIII</w:t>
      </w:r>
      <w:r w:rsidR="00877A26" w:rsidRPr="003F34B6">
        <w:rPr>
          <w:rFonts w:ascii="Avenir Book" w:hAnsi="Avenir Book"/>
          <w:i/>
          <w:vertAlign w:val="superscript"/>
          <w:lang w:val="fr-FR"/>
        </w:rPr>
        <w:t>ième</w:t>
      </w:r>
      <w:proofErr w:type="spellEnd"/>
      <w:r w:rsidR="00877A26" w:rsidRPr="003F34B6">
        <w:rPr>
          <w:rFonts w:ascii="Avenir Book" w:hAnsi="Avenir Book"/>
          <w:i/>
          <w:lang w:val="fr-FR"/>
        </w:rPr>
        <w:t xml:space="preserve"> siècle</w:t>
      </w:r>
      <w:r w:rsidRPr="003F34B6">
        <w:rPr>
          <w:rFonts w:ascii="Avenir Book" w:hAnsi="Avenir Book"/>
          <w:i/>
          <w:lang w:val="en-CA"/>
        </w:rPr>
        <w:t>”</w:t>
      </w:r>
      <w:r w:rsidRPr="000B0E42">
        <w:rPr>
          <w:rFonts w:ascii="Avenir Book" w:hAnsi="Avenir Book"/>
          <w:lang w:val="en-CA"/>
        </w:rPr>
        <w:t xml:space="preserve"> </w:t>
      </w:r>
    </w:p>
    <w:p w14:paraId="039369DC" w14:textId="47561417" w:rsidR="00697F9A" w:rsidRPr="000B0E42" w:rsidRDefault="00697F9A" w:rsidP="004B6301">
      <w:pPr>
        <w:rPr>
          <w:b/>
          <w:lang w:val="fr-FR"/>
        </w:rPr>
      </w:pPr>
      <w:r w:rsidRPr="000B0E42">
        <w:rPr>
          <w:rFonts w:ascii="Avenir Book" w:hAnsi="Avenir Book"/>
          <w:lang w:val="en-CA"/>
        </w:rPr>
        <w:t xml:space="preserve">Daniel </w:t>
      </w:r>
      <w:r w:rsidR="004B6301" w:rsidRPr="000B0E42">
        <w:rPr>
          <w:rFonts w:ascii="Avenir Book" w:hAnsi="Avenir Book"/>
          <w:lang w:val="en-CA"/>
        </w:rPr>
        <w:t>McCormack, University of Calgary</w:t>
      </w:r>
      <w:r w:rsidR="009931B9" w:rsidRPr="000B0E42">
        <w:rPr>
          <w:rFonts w:ascii="Avenir Book" w:hAnsi="Avenir Book"/>
          <w:lang w:val="en-CA"/>
        </w:rPr>
        <w:t>*</w:t>
      </w:r>
    </w:p>
    <w:p w14:paraId="26BCDE05" w14:textId="77777777" w:rsidR="00F872D0" w:rsidRPr="000B0E42" w:rsidRDefault="00F872D0" w:rsidP="004B6301">
      <w:pPr>
        <w:rPr>
          <w:rFonts w:ascii="Avenir Book" w:hAnsi="Avenir Book"/>
          <w:color w:val="000000" w:themeColor="text1"/>
          <w:lang w:val="en-CA"/>
        </w:rPr>
      </w:pPr>
    </w:p>
    <w:p w14:paraId="45FB07E5" w14:textId="13E6A787" w:rsidR="003F34B6" w:rsidRDefault="00F872D0" w:rsidP="004B6301">
      <w:pPr>
        <w:rPr>
          <w:rFonts w:ascii="Avenir Book" w:hAnsi="Avenir Book"/>
          <w:color w:val="000000" w:themeColor="text1"/>
        </w:rPr>
      </w:pPr>
      <w:r w:rsidRPr="000B0E42">
        <w:rPr>
          <w:rFonts w:ascii="Avenir Book" w:hAnsi="Avenir Book"/>
          <w:color w:val="000000" w:themeColor="text1"/>
        </w:rPr>
        <w:t>“Fixing sex in a psychiatric ward. Learning Heteronormativity and Improving Married Life in Late</w:t>
      </w:r>
      <w:r w:rsidR="003F34B6">
        <w:rPr>
          <w:rFonts w:ascii="Avenir Book" w:hAnsi="Avenir Book"/>
          <w:color w:val="000000" w:themeColor="text1"/>
        </w:rPr>
        <w:t xml:space="preserve"> State-Socialist </w:t>
      </w:r>
      <w:r w:rsidR="003F34B6" w:rsidRPr="007E68C4">
        <w:rPr>
          <w:rFonts w:ascii="Avenir Book" w:hAnsi="Avenir Book"/>
          <w:color w:val="000000" w:themeColor="text1"/>
        </w:rPr>
        <w:t>Czechoslovakia</w:t>
      </w:r>
      <w:r w:rsidR="007E68C4" w:rsidRPr="007E68C4">
        <w:rPr>
          <w:rFonts w:ascii="Avenir Book" w:hAnsi="Avenir Book"/>
          <w:color w:val="000000" w:themeColor="text1"/>
        </w:rPr>
        <w:t>/</w:t>
      </w:r>
      <w:r w:rsidR="007E68C4" w:rsidRPr="007E68C4">
        <w:rPr>
          <w:rFonts w:ascii="Avenir Book" w:hAnsi="Avenir Book"/>
          <w:bCs/>
          <w:lang w:val="fr-FR"/>
        </w:rPr>
        <w:t xml:space="preserve"> </w:t>
      </w:r>
      <w:r w:rsidR="007E68C4" w:rsidRPr="005618E1">
        <w:rPr>
          <w:rFonts w:ascii="Avenir Book" w:hAnsi="Avenir Book"/>
          <w:bCs/>
          <w:i/>
          <w:lang w:val="fr-FR"/>
        </w:rPr>
        <w:t xml:space="preserve">Réparer le sexe dans un service psychiatrique. </w:t>
      </w:r>
      <w:bookmarkStart w:id="0" w:name="result_box1"/>
      <w:bookmarkEnd w:id="0"/>
      <w:r w:rsidR="007E68C4" w:rsidRPr="005618E1">
        <w:rPr>
          <w:rFonts w:ascii="Avenir Book" w:hAnsi="Avenir Book"/>
          <w:bCs/>
          <w:i/>
          <w:lang w:val="fr-FR"/>
        </w:rPr>
        <w:t>Apprendre l'</w:t>
      </w:r>
      <w:proofErr w:type="spellStart"/>
      <w:r w:rsidR="007E68C4" w:rsidRPr="005618E1">
        <w:rPr>
          <w:rFonts w:ascii="Avenir Book" w:hAnsi="Avenir Book"/>
          <w:bCs/>
          <w:i/>
          <w:lang w:val="fr-FR"/>
        </w:rPr>
        <w:t>hétéronormativité</w:t>
      </w:r>
      <w:proofErr w:type="spellEnd"/>
      <w:r w:rsidR="007E68C4" w:rsidRPr="005618E1">
        <w:rPr>
          <w:rFonts w:ascii="Avenir Book" w:hAnsi="Avenir Book"/>
          <w:bCs/>
          <w:i/>
          <w:lang w:val="fr-FR"/>
        </w:rPr>
        <w:t xml:space="preserve"> et améliorer la vie conjugale </w:t>
      </w:r>
      <w:proofErr w:type="spellStart"/>
      <w:r w:rsidR="007E68C4" w:rsidRPr="005618E1">
        <w:rPr>
          <w:rFonts w:ascii="Avenir Book" w:eastAsia="Times New Roman" w:hAnsi="Avenir Book"/>
          <w:i/>
          <w:color w:val="222222"/>
          <w:shd w:val="clear" w:color="auto" w:fill="FFFFFF"/>
          <w:lang w:val="cs-CZ" w:eastAsia="cs-CZ"/>
        </w:rPr>
        <w:t>dans</w:t>
      </w:r>
      <w:proofErr w:type="spellEnd"/>
      <w:r w:rsidR="007E68C4" w:rsidRPr="005618E1">
        <w:rPr>
          <w:rFonts w:ascii="Avenir Book" w:eastAsia="Times New Roman" w:hAnsi="Avenir Book"/>
          <w:i/>
          <w:color w:val="222222"/>
          <w:shd w:val="clear" w:color="auto" w:fill="FFFFFF"/>
          <w:lang w:val="cs-CZ" w:eastAsia="cs-CZ"/>
        </w:rPr>
        <w:t xml:space="preserve"> la </w:t>
      </w:r>
      <w:proofErr w:type="spellStart"/>
      <w:r w:rsidR="007E68C4" w:rsidRPr="005618E1">
        <w:rPr>
          <w:rFonts w:ascii="Avenir Book" w:eastAsia="Times New Roman" w:hAnsi="Avenir Book"/>
          <w:i/>
          <w:color w:val="222222"/>
          <w:shd w:val="clear" w:color="auto" w:fill="FFFFFF"/>
          <w:lang w:val="cs-CZ" w:eastAsia="cs-CZ"/>
        </w:rPr>
        <w:t>période</w:t>
      </w:r>
      <w:proofErr w:type="spellEnd"/>
      <w:r w:rsidR="007E68C4" w:rsidRPr="005618E1">
        <w:rPr>
          <w:rFonts w:ascii="Avenir Book" w:eastAsia="Times New Roman" w:hAnsi="Avenir Book"/>
          <w:i/>
          <w:color w:val="222222"/>
          <w:shd w:val="clear" w:color="auto" w:fill="FFFFFF"/>
          <w:lang w:val="cs-CZ" w:eastAsia="cs-CZ"/>
        </w:rPr>
        <w:t xml:space="preserve"> </w:t>
      </w:r>
      <w:proofErr w:type="spellStart"/>
      <w:r w:rsidR="007E68C4" w:rsidRPr="005618E1">
        <w:rPr>
          <w:rFonts w:ascii="Avenir Book" w:eastAsia="Times New Roman" w:hAnsi="Avenir Book"/>
          <w:i/>
          <w:color w:val="222222"/>
          <w:shd w:val="clear" w:color="auto" w:fill="FFFFFF"/>
          <w:lang w:val="cs-CZ" w:eastAsia="cs-CZ"/>
        </w:rPr>
        <w:t>tardive</w:t>
      </w:r>
      <w:proofErr w:type="spellEnd"/>
      <w:r w:rsidR="007E68C4" w:rsidRPr="005618E1">
        <w:rPr>
          <w:rFonts w:ascii="Avenir Book" w:eastAsia="Times New Roman" w:hAnsi="Avenir Book"/>
          <w:i/>
          <w:color w:val="222222"/>
          <w:shd w:val="clear" w:color="auto" w:fill="FFFFFF"/>
          <w:lang w:val="cs-CZ" w:eastAsia="cs-CZ"/>
        </w:rPr>
        <w:t xml:space="preserve"> de </w:t>
      </w:r>
      <w:proofErr w:type="spellStart"/>
      <w:r w:rsidR="007E68C4" w:rsidRPr="005618E1">
        <w:rPr>
          <w:rFonts w:ascii="Avenir Book" w:eastAsia="Times New Roman" w:hAnsi="Avenir Book"/>
          <w:i/>
          <w:color w:val="222222"/>
          <w:shd w:val="clear" w:color="auto" w:fill="FFFFFF"/>
          <w:lang w:val="cs-CZ" w:eastAsia="cs-CZ"/>
        </w:rPr>
        <w:t>l'état</w:t>
      </w:r>
      <w:proofErr w:type="spellEnd"/>
      <w:r w:rsidR="007E68C4" w:rsidRPr="005618E1">
        <w:rPr>
          <w:rFonts w:ascii="Avenir Book" w:eastAsia="Times New Roman" w:hAnsi="Avenir Book"/>
          <w:i/>
          <w:color w:val="222222"/>
          <w:shd w:val="clear" w:color="auto" w:fill="FFFFFF"/>
          <w:lang w:val="cs-CZ" w:eastAsia="cs-CZ"/>
        </w:rPr>
        <w:t xml:space="preserve"> </w:t>
      </w:r>
      <w:proofErr w:type="spellStart"/>
      <w:r w:rsidR="007E68C4" w:rsidRPr="005618E1">
        <w:rPr>
          <w:rFonts w:ascii="Avenir Book" w:eastAsia="Times New Roman" w:hAnsi="Avenir Book"/>
          <w:i/>
          <w:color w:val="222222"/>
          <w:shd w:val="clear" w:color="auto" w:fill="FFFFFF"/>
          <w:lang w:val="cs-CZ" w:eastAsia="cs-CZ"/>
        </w:rPr>
        <w:t>socialiste</w:t>
      </w:r>
      <w:proofErr w:type="spellEnd"/>
      <w:r w:rsidR="007E68C4" w:rsidRPr="005618E1">
        <w:rPr>
          <w:rFonts w:ascii="Avenir Book" w:eastAsia="Times New Roman" w:hAnsi="Avenir Book"/>
          <w:i/>
          <w:color w:val="222222"/>
          <w:shd w:val="clear" w:color="auto" w:fill="FFFFFF"/>
          <w:lang w:val="cs-CZ" w:eastAsia="cs-CZ"/>
        </w:rPr>
        <w:t xml:space="preserve"> </w:t>
      </w:r>
      <w:proofErr w:type="spellStart"/>
      <w:r w:rsidR="007E68C4" w:rsidRPr="005618E1">
        <w:rPr>
          <w:rFonts w:ascii="Avenir Book" w:eastAsia="Times New Roman" w:hAnsi="Avenir Book"/>
          <w:i/>
          <w:color w:val="222222"/>
          <w:shd w:val="clear" w:color="auto" w:fill="FFFFFF"/>
          <w:lang w:val="cs-CZ" w:eastAsia="cs-CZ"/>
        </w:rPr>
        <w:t>tchécoslovaque</w:t>
      </w:r>
      <w:proofErr w:type="spellEnd"/>
      <w:r w:rsidRPr="007E68C4">
        <w:rPr>
          <w:rFonts w:ascii="Avenir Book" w:hAnsi="Avenir Book"/>
          <w:color w:val="000000" w:themeColor="text1"/>
        </w:rPr>
        <w:t>”</w:t>
      </w:r>
      <w:r w:rsidRPr="000B0E42">
        <w:rPr>
          <w:rFonts w:ascii="Avenir Book" w:hAnsi="Avenir Book"/>
          <w:color w:val="000000" w:themeColor="text1"/>
        </w:rPr>
        <w:t xml:space="preserve"> </w:t>
      </w:r>
    </w:p>
    <w:p w14:paraId="369E1A1E" w14:textId="4A6ABA87" w:rsidR="00F872D0" w:rsidRPr="000B0E42" w:rsidRDefault="00F872D0" w:rsidP="004B6301">
      <w:pPr>
        <w:rPr>
          <w:rFonts w:ascii="Avenir Book" w:hAnsi="Avenir Book"/>
          <w:color w:val="000000" w:themeColor="text1"/>
          <w:lang w:val="en-CA"/>
        </w:rPr>
      </w:pPr>
      <w:r w:rsidRPr="000B0E42">
        <w:rPr>
          <w:rFonts w:ascii="Avenir Book" w:hAnsi="Avenir Book"/>
          <w:color w:val="000000" w:themeColor="text1"/>
        </w:rPr>
        <w:t xml:space="preserve">Katerina </w:t>
      </w:r>
      <w:proofErr w:type="spellStart"/>
      <w:r w:rsidRPr="000B0E42">
        <w:rPr>
          <w:rFonts w:ascii="Avenir Book" w:hAnsi="Avenir Book"/>
          <w:color w:val="000000" w:themeColor="text1"/>
        </w:rPr>
        <w:t>Liskova</w:t>
      </w:r>
      <w:proofErr w:type="spellEnd"/>
      <w:r w:rsidRPr="000B0E42">
        <w:rPr>
          <w:rFonts w:ascii="Avenir Book" w:hAnsi="Avenir Book"/>
          <w:color w:val="000000" w:themeColor="text1"/>
        </w:rPr>
        <w:t>, Masaryk University</w:t>
      </w:r>
    </w:p>
    <w:p w14:paraId="716A0D49" w14:textId="77777777" w:rsidR="004B6301" w:rsidRPr="000B0E42" w:rsidRDefault="004B6301" w:rsidP="004B6301">
      <w:pPr>
        <w:rPr>
          <w:rFonts w:ascii="Avenir Book" w:hAnsi="Avenir Book"/>
          <w:lang w:val="en-CA"/>
        </w:rPr>
      </w:pPr>
    </w:p>
    <w:p w14:paraId="56F3D5FF" w14:textId="7CBE3335" w:rsidR="003F34B6" w:rsidRDefault="00697F9A" w:rsidP="004B6301">
      <w:pPr>
        <w:rPr>
          <w:rFonts w:ascii="Avenir Book" w:hAnsi="Avenir Book"/>
          <w:lang w:val="en-CA"/>
        </w:rPr>
      </w:pPr>
      <w:r w:rsidRPr="000B0E42">
        <w:rPr>
          <w:rFonts w:ascii="Avenir Book" w:hAnsi="Avenir Book"/>
          <w:lang w:val="en-CA"/>
        </w:rPr>
        <w:t>“</w:t>
      </w:r>
      <w:r w:rsidR="00116F6F" w:rsidRPr="000B0E42">
        <w:rPr>
          <w:rFonts w:ascii="Avenir Book" w:hAnsi="Avenir Book"/>
          <w:lang w:val="en-CA"/>
        </w:rPr>
        <w:t>’</w:t>
      </w:r>
      <w:r w:rsidRPr="000B0E42">
        <w:rPr>
          <w:rFonts w:ascii="Avenir Book" w:hAnsi="Avenir Book"/>
          <w:lang w:val="en-CA"/>
        </w:rPr>
        <w:t>The world outside these walls</w:t>
      </w:r>
      <w:r w:rsidR="00116F6F" w:rsidRPr="000B0E42">
        <w:rPr>
          <w:rFonts w:ascii="Avenir Book" w:hAnsi="Avenir Book"/>
          <w:lang w:val="en-CA"/>
        </w:rPr>
        <w:t>’</w:t>
      </w:r>
      <w:r w:rsidRPr="000B0E42">
        <w:rPr>
          <w:rFonts w:ascii="Avenir Book" w:hAnsi="Avenir Book"/>
          <w:lang w:val="en-CA"/>
        </w:rPr>
        <w:t>: The Provincial Lunatic Asylum and the Public Sphere in Upper Canada, 1830-1857</w:t>
      </w:r>
      <w:proofErr w:type="gramStart"/>
      <w:r w:rsidR="00116F6F" w:rsidRPr="003F34B6">
        <w:rPr>
          <w:rFonts w:ascii="Avenir Book" w:hAnsi="Avenir Book"/>
          <w:i/>
          <w:lang w:val="en-CA"/>
        </w:rPr>
        <w:t>/</w:t>
      </w:r>
      <w:r w:rsidR="00116F6F" w:rsidRPr="003F34B6">
        <w:rPr>
          <w:rFonts w:ascii="Avenir Book" w:hAnsi="Avenir Book" w:cs="Palatino"/>
          <w:i/>
        </w:rPr>
        <w:t>‘</w:t>
      </w:r>
      <w:proofErr w:type="gramEnd"/>
      <w:r w:rsidR="00116F6F" w:rsidRPr="003F34B6">
        <w:rPr>
          <w:rFonts w:ascii="Avenir Book" w:hAnsi="Avenir Book" w:cs="Palatino"/>
          <w:i/>
        </w:rPr>
        <w:t xml:space="preserve">The World Outside these Walls’: </w:t>
      </w:r>
      <w:proofErr w:type="spellStart"/>
      <w:r w:rsidR="00116F6F" w:rsidRPr="003F34B6">
        <w:rPr>
          <w:rFonts w:ascii="Avenir Book" w:hAnsi="Avenir Book" w:cs="Palatino"/>
          <w:i/>
        </w:rPr>
        <w:t>l’asile</w:t>
      </w:r>
      <w:proofErr w:type="spellEnd"/>
      <w:r w:rsidR="00116F6F" w:rsidRPr="003F34B6">
        <w:rPr>
          <w:rFonts w:ascii="Avenir Book" w:hAnsi="Avenir Book" w:cs="Palatino"/>
          <w:i/>
        </w:rPr>
        <w:t xml:space="preserve"> et la </w:t>
      </w:r>
      <w:proofErr w:type="spellStart"/>
      <w:r w:rsidR="00116F6F" w:rsidRPr="003F34B6">
        <w:rPr>
          <w:rFonts w:ascii="Avenir Book" w:hAnsi="Avenir Book" w:cs="Palatino"/>
          <w:i/>
        </w:rPr>
        <w:t>sphère</w:t>
      </w:r>
      <w:proofErr w:type="spellEnd"/>
      <w:r w:rsidR="00116F6F" w:rsidRPr="003F34B6">
        <w:rPr>
          <w:rFonts w:ascii="Avenir Book" w:hAnsi="Avenir Book" w:cs="Palatino"/>
          <w:i/>
        </w:rPr>
        <w:t xml:space="preserve"> </w:t>
      </w:r>
      <w:proofErr w:type="spellStart"/>
      <w:r w:rsidR="00116F6F" w:rsidRPr="003F34B6">
        <w:rPr>
          <w:rFonts w:ascii="Avenir Book" w:hAnsi="Avenir Book" w:cs="Palatino"/>
          <w:i/>
        </w:rPr>
        <w:t>publique</w:t>
      </w:r>
      <w:proofErr w:type="spellEnd"/>
      <w:r w:rsidR="00116F6F" w:rsidRPr="003F34B6">
        <w:rPr>
          <w:rFonts w:ascii="Avenir Book" w:hAnsi="Avenir Book" w:cs="Palatino"/>
          <w:i/>
        </w:rPr>
        <w:t xml:space="preserve"> </w:t>
      </w:r>
      <w:proofErr w:type="spellStart"/>
      <w:r w:rsidR="003F34B6" w:rsidRPr="003F34B6">
        <w:rPr>
          <w:rFonts w:ascii="Avenir Book" w:hAnsi="Avenir Book" w:cs="Palatino"/>
          <w:i/>
        </w:rPr>
        <w:t>dans</w:t>
      </w:r>
      <w:proofErr w:type="spellEnd"/>
      <w:r w:rsidR="003F34B6" w:rsidRPr="003F34B6">
        <w:rPr>
          <w:rFonts w:ascii="Avenir Book" w:hAnsi="Avenir Book" w:cs="Palatino"/>
          <w:i/>
        </w:rPr>
        <w:t xml:space="preserve"> le </w:t>
      </w:r>
      <w:proofErr w:type="spellStart"/>
      <w:r w:rsidR="003F34B6" w:rsidRPr="003F34B6">
        <w:rPr>
          <w:rFonts w:ascii="Avenir Book" w:hAnsi="Avenir Book" w:cs="Palatino"/>
          <w:i/>
        </w:rPr>
        <w:t>Haut</w:t>
      </w:r>
      <w:proofErr w:type="spellEnd"/>
      <w:r w:rsidR="003F34B6" w:rsidRPr="003F34B6">
        <w:rPr>
          <w:rFonts w:ascii="Avenir Book" w:hAnsi="Avenir Book" w:cs="Palatino"/>
          <w:i/>
        </w:rPr>
        <w:t>-Canada, 1830-1857</w:t>
      </w:r>
      <w:r w:rsidR="00116F6F" w:rsidRPr="003F34B6">
        <w:rPr>
          <w:rFonts w:ascii="Avenir Book" w:hAnsi="Avenir Book" w:cs="Palatino"/>
          <w:i/>
        </w:rPr>
        <w:t>”</w:t>
      </w:r>
      <w:r w:rsidR="00116F6F" w:rsidRPr="003F34B6">
        <w:rPr>
          <w:rFonts w:ascii="Avenir Book" w:hAnsi="Avenir Book"/>
          <w:lang w:val="en-CA"/>
        </w:rPr>
        <w:t xml:space="preserve"> </w:t>
      </w:r>
    </w:p>
    <w:p w14:paraId="3B6C4B8D" w14:textId="27BF863F" w:rsidR="00697F9A" w:rsidRPr="000B0E42" w:rsidRDefault="00697F9A" w:rsidP="004B6301">
      <w:pPr>
        <w:rPr>
          <w:rFonts w:ascii="Avenir Book" w:hAnsi="Avenir Book"/>
          <w:lang w:val="en-CA"/>
        </w:rPr>
      </w:pPr>
      <w:r w:rsidRPr="003F34B6">
        <w:rPr>
          <w:rFonts w:ascii="Avenir Book" w:hAnsi="Avenir Book"/>
          <w:lang w:val="en-CA"/>
        </w:rPr>
        <w:t>Maximilian</w:t>
      </w:r>
      <w:r w:rsidRPr="000B0E42">
        <w:rPr>
          <w:rFonts w:ascii="Avenir Book" w:hAnsi="Avenir Book"/>
          <w:lang w:val="en-CA"/>
        </w:rPr>
        <w:t xml:space="preserve"> Smith, York University</w:t>
      </w:r>
      <w:r w:rsidR="009931B9" w:rsidRPr="000B0E42">
        <w:rPr>
          <w:rFonts w:ascii="Avenir Book" w:hAnsi="Avenir Book"/>
          <w:lang w:val="en-CA"/>
        </w:rPr>
        <w:t>*</w:t>
      </w:r>
    </w:p>
    <w:p w14:paraId="30C4FBAF" w14:textId="77777777" w:rsidR="00CA30D4" w:rsidRPr="000B0E42" w:rsidRDefault="00CA30D4" w:rsidP="000520A5">
      <w:pPr>
        <w:rPr>
          <w:rFonts w:ascii="Avenir Oblique" w:hAnsi="Avenir Oblique"/>
        </w:rPr>
      </w:pPr>
    </w:p>
    <w:p w14:paraId="00EA12E0" w14:textId="77777777" w:rsidR="00641BA8" w:rsidRPr="000B0E42" w:rsidRDefault="00641BA8" w:rsidP="006F4F6E">
      <w:pPr>
        <w:jc w:val="center"/>
        <w:rPr>
          <w:rFonts w:ascii="Avenir Oblique" w:hAnsi="Avenir Oblique"/>
        </w:rPr>
      </w:pPr>
    </w:p>
    <w:p w14:paraId="66949979" w14:textId="333BCFA3" w:rsidR="00CA30D4" w:rsidRPr="000B0E42" w:rsidRDefault="004B6301" w:rsidP="009931B9">
      <w:pPr>
        <w:jc w:val="center"/>
        <w:outlineLvl w:val="0"/>
        <w:rPr>
          <w:rFonts w:ascii="Avenir Oblique" w:hAnsi="Avenir Oblique"/>
        </w:rPr>
      </w:pPr>
      <w:r w:rsidRPr="000B0E42">
        <w:rPr>
          <w:rFonts w:ascii="Avenir Oblique" w:hAnsi="Avenir Oblique"/>
        </w:rPr>
        <w:t xml:space="preserve">E2: </w:t>
      </w:r>
      <w:r w:rsidR="008171EB" w:rsidRPr="000B0E42">
        <w:rPr>
          <w:rFonts w:ascii="Avenir Oblique" w:hAnsi="Avenir Oblique"/>
        </w:rPr>
        <w:t>Pushing Boundaries</w:t>
      </w:r>
    </w:p>
    <w:p w14:paraId="6F98F5F1" w14:textId="5BF5DD1D" w:rsidR="008356B4" w:rsidRPr="000B0E42" w:rsidRDefault="00CA30D4" w:rsidP="006F4F6E">
      <w:pPr>
        <w:jc w:val="center"/>
        <w:rPr>
          <w:rFonts w:ascii="Avenir Book" w:hAnsi="Avenir Book"/>
        </w:rPr>
      </w:pPr>
      <w:r w:rsidRPr="000B0E42">
        <w:rPr>
          <w:rFonts w:ascii="Avenir Book" w:hAnsi="Avenir Book"/>
        </w:rPr>
        <w:t>Chair: Susan Lamb, Univ</w:t>
      </w:r>
      <w:r w:rsidR="005D5BE8" w:rsidRPr="000B0E42">
        <w:rPr>
          <w:rFonts w:ascii="Avenir Book" w:hAnsi="Avenir Book"/>
        </w:rPr>
        <w:t>ersity</w:t>
      </w:r>
      <w:r w:rsidRPr="000B0E42">
        <w:rPr>
          <w:rFonts w:ascii="Avenir Book" w:hAnsi="Avenir Book"/>
        </w:rPr>
        <w:t xml:space="preserve"> of Ottawa</w:t>
      </w:r>
      <w:r w:rsidR="00745D13">
        <w:rPr>
          <w:rFonts w:ascii="Avenir Book" w:hAnsi="Avenir Book"/>
        </w:rPr>
        <w:tab/>
      </w:r>
      <w:r w:rsidR="00745D13">
        <w:rPr>
          <w:rFonts w:ascii="Avenir Book" w:hAnsi="Avenir Book"/>
        </w:rPr>
        <w:tab/>
        <w:t>LB 126</w:t>
      </w:r>
    </w:p>
    <w:p w14:paraId="1328F151" w14:textId="77777777" w:rsidR="00DA36E8" w:rsidRPr="000B0E42" w:rsidRDefault="00DA36E8" w:rsidP="004B6301">
      <w:pPr>
        <w:widowControl w:val="0"/>
        <w:autoSpaceDE w:val="0"/>
        <w:autoSpaceDN w:val="0"/>
        <w:adjustRightInd w:val="0"/>
        <w:jc w:val="both"/>
        <w:rPr>
          <w:rFonts w:ascii="Avenir Book" w:hAnsi="Avenir Book" w:cs="Times New Roman"/>
        </w:rPr>
      </w:pPr>
    </w:p>
    <w:p w14:paraId="4D2AF2D1" w14:textId="77777777" w:rsidR="003F34B6" w:rsidRDefault="008171EB" w:rsidP="003F34B6">
      <w:pPr>
        <w:widowControl w:val="0"/>
        <w:autoSpaceDE w:val="0"/>
        <w:autoSpaceDN w:val="0"/>
        <w:adjustRightInd w:val="0"/>
        <w:rPr>
          <w:rFonts w:ascii="Avenir Book" w:hAnsi="Avenir Book" w:cs="Times New Roman"/>
        </w:rPr>
      </w:pPr>
      <w:r w:rsidRPr="000B0E42">
        <w:rPr>
          <w:rFonts w:ascii="Avenir Book" w:hAnsi="Avenir Book" w:cs="Times New Roman"/>
        </w:rPr>
        <w:t xml:space="preserve">“Un </w:t>
      </w:r>
      <w:proofErr w:type="spellStart"/>
      <w:r w:rsidRPr="000B0E42">
        <w:rPr>
          <w:rFonts w:ascii="Avenir Book" w:hAnsi="Avenir Book" w:cs="Times New Roman"/>
        </w:rPr>
        <w:t>objet</w:t>
      </w:r>
      <w:proofErr w:type="spellEnd"/>
      <w:r w:rsidRPr="000B0E42">
        <w:rPr>
          <w:rFonts w:ascii="Avenir Book" w:hAnsi="Avenir Book" w:cs="Times New Roman"/>
        </w:rPr>
        <w:t xml:space="preserve"> </w:t>
      </w:r>
      <w:proofErr w:type="spellStart"/>
      <w:r w:rsidRPr="000B0E42">
        <w:rPr>
          <w:rFonts w:ascii="Avenir Book" w:hAnsi="Avenir Book" w:cs="Times New Roman"/>
        </w:rPr>
        <w:t>curieux</w:t>
      </w:r>
      <w:proofErr w:type="spellEnd"/>
      <w:r w:rsidRPr="000B0E42">
        <w:rPr>
          <w:rFonts w:ascii="Avenir Book" w:hAnsi="Avenir Book" w:cs="Times New Roman"/>
        </w:rPr>
        <w:t xml:space="preserve">, impalpable </w:t>
      </w:r>
      <w:proofErr w:type="spellStart"/>
      <w:r w:rsidRPr="000B0E42">
        <w:rPr>
          <w:rFonts w:ascii="Avenir Book" w:hAnsi="Avenir Book" w:cs="Times New Roman"/>
        </w:rPr>
        <w:t>mais</w:t>
      </w:r>
      <w:proofErr w:type="spellEnd"/>
      <w:r w:rsidRPr="000B0E42">
        <w:rPr>
          <w:rFonts w:ascii="Avenir Book" w:hAnsi="Avenir Book" w:cs="Times New Roman"/>
        </w:rPr>
        <w:t xml:space="preserve"> </w:t>
      </w:r>
      <w:proofErr w:type="spellStart"/>
      <w:r w:rsidRPr="000B0E42">
        <w:rPr>
          <w:rFonts w:ascii="Avenir Book" w:hAnsi="Avenir Book" w:cs="Times New Roman"/>
        </w:rPr>
        <w:t>persistant</w:t>
      </w:r>
      <w:proofErr w:type="spellEnd"/>
      <w:r w:rsidRPr="000B0E42">
        <w:rPr>
          <w:rFonts w:ascii="Avenir Book" w:hAnsi="Avenir Book" w:cs="Times New Roman"/>
        </w:rPr>
        <w:t xml:space="preserve"> </w:t>
      </w:r>
      <w:proofErr w:type="spellStart"/>
      <w:r w:rsidRPr="000B0E42">
        <w:rPr>
          <w:rFonts w:ascii="Avenir Book" w:hAnsi="Avenir Book" w:cs="Times New Roman"/>
        </w:rPr>
        <w:t>dans</w:t>
      </w:r>
      <w:proofErr w:type="spellEnd"/>
      <w:r w:rsidRPr="000B0E42">
        <w:rPr>
          <w:rFonts w:ascii="Avenir Book" w:hAnsi="Avenir Book" w:cs="Times New Roman"/>
        </w:rPr>
        <w:t xml:space="preserve"> la recherche </w:t>
      </w:r>
      <w:proofErr w:type="spellStart"/>
      <w:r w:rsidRPr="000B0E42">
        <w:rPr>
          <w:rFonts w:ascii="Avenir Book" w:hAnsi="Avenir Book" w:cs="Times New Roman"/>
        </w:rPr>
        <w:t>en</w:t>
      </w:r>
      <w:proofErr w:type="spellEnd"/>
      <w:r w:rsidRPr="000B0E42">
        <w:rPr>
          <w:rFonts w:ascii="Avenir Book" w:hAnsi="Avenir Book" w:cs="Times New Roman"/>
        </w:rPr>
        <w:t xml:space="preserve"> santé </w:t>
      </w:r>
      <w:proofErr w:type="spellStart"/>
      <w:r w:rsidRPr="000B0E42">
        <w:rPr>
          <w:rFonts w:ascii="Avenir Book" w:hAnsi="Avenir Book" w:cs="Times New Roman"/>
        </w:rPr>
        <w:t>mentale</w:t>
      </w:r>
      <w:proofErr w:type="spellEnd"/>
      <w:r w:rsidRPr="000B0E42">
        <w:rPr>
          <w:rFonts w:ascii="Avenir Book" w:hAnsi="Avenir Book" w:cs="Times New Roman"/>
        </w:rPr>
        <w:t xml:space="preserve"> au </w:t>
      </w:r>
      <w:proofErr w:type="gramStart"/>
      <w:r w:rsidRPr="000B0E42">
        <w:rPr>
          <w:rFonts w:ascii="Avenir Book" w:hAnsi="Avenir Book" w:cs="Times New Roman"/>
        </w:rPr>
        <w:t>Canada :</w:t>
      </w:r>
      <w:proofErr w:type="gramEnd"/>
      <w:r w:rsidRPr="000B0E42">
        <w:rPr>
          <w:rFonts w:ascii="Avenir Book" w:hAnsi="Avenir Book" w:cs="Times New Roman"/>
        </w:rPr>
        <w:t xml:space="preserve"> la culture ! Sur les débuts de la </w:t>
      </w:r>
      <w:proofErr w:type="spellStart"/>
      <w:r w:rsidRPr="000B0E42">
        <w:rPr>
          <w:rFonts w:ascii="Avenir Book" w:hAnsi="Avenir Book" w:cs="Times New Roman"/>
        </w:rPr>
        <w:t>psychiat</w:t>
      </w:r>
      <w:r w:rsidR="00095334" w:rsidRPr="000B0E42">
        <w:rPr>
          <w:rFonts w:ascii="Avenir Book" w:hAnsi="Avenir Book" w:cs="Times New Roman"/>
        </w:rPr>
        <w:t>rie</w:t>
      </w:r>
      <w:proofErr w:type="spellEnd"/>
      <w:r w:rsidR="00095334" w:rsidRPr="000B0E42">
        <w:rPr>
          <w:rFonts w:ascii="Avenir Book" w:hAnsi="Avenir Book" w:cs="Times New Roman"/>
        </w:rPr>
        <w:t xml:space="preserve"> </w:t>
      </w:r>
      <w:proofErr w:type="spellStart"/>
      <w:r w:rsidR="00095334" w:rsidRPr="000B0E42">
        <w:rPr>
          <w:rFonts w:ascii="Avenir Book" w:hAnsi="Avenir Book" w:cs="Times New Roman"/>
        </w:rPr>
        <w:t>transculturelle</w:t>
      </w:r>
      <w:proofErr w:type="spellEnd"/>
      <w:r w:rsidR="00095334" w:rsidRPr="000B0E42">
        <w:rPr>
          <w:rFonts w:ascii="Avenir Book" w:hAnsi="Avenir Book" w:cs="Times New Roman"/>
        </w:rPr>
        <w:t xml:space="preserve"> (1955-1962)/</w:t>
      </w:r>
      <w:r w:rsidR="00095334" w:rsidRPr="000B0E42">
        <w:rPr>
          <w:rFonts w:ascii="Times New Roman" w:hAnsi="Times New Roman"/>
          <w:b/>
        </w:rPr>
        <w:t xml:space="preserve"> </w:t>
      </w:r>
      <w:r w:rsidR="00095334" w:rsidRPr="003F34B6">
        <w:rPr>
          <w:rFonts w:ascii="Avenir Book" w:hAnsi="Avenir Book"/>
          <w:i/>
        </w:rPr>
        <w:t xml:space="preserve">A curious, intangible but persistent object of the research on mental health in Canada: culture! On the early history of transcultural psychiatry </w:t>
      </w:r>
      <w:r w:rsidR="003F34B6" w:rsidRPr="003F34B6">
        <w:rPr>
          <w:rFonts w:ascii="Avenir Book" w:hAnsi="Avenir Book"/>
          <w:i/>
        </w:rPr>
        <w:t>(McGill, 1955-1962)</w:t>
      </w:r>
      <w:r w:rsidRPr="003F34B6">
        <w:rPr>
          <w:rFonts w:ascii="Avenir Book" w:hAnsi="Avenir Book" w:cs="Times New Roman"/>
        </w:rPr>
        <w:t>”</w:t>
      </w:r>
      <w:r w:rsidRPr="000B0E42">
        <w:rPr>
          <w:rFonts w:ascii="Avenir Book" w:hAnsi="Avenir Book" w:cs="Times New Roman"/>
        </w:rPr>
        <w:t xml:space="preserve"> </w:t>
      </w:r>
    </w:p>
    <w:p w14:paraId="24A66088" w14:textId="03B21E50" w:rsidR="008171EB" w:rsidRPr="000B0E42" w:rsidRDefault="008171EB" w:rsidP="003F34B6">
      <w:pPr>
        <w:widowControl w:val="0"/>
        <w:autoSpaceDE w:val="0"/>
        <w:autoSpaceDN w:val="0"/>
        <w:adjustRightInd w:val="0"/>
        <w:rPr>
          <w:rFonts w:ascii="Avenir Book" w:hAnsi="Avenir Book" w:cs="Times New Roman"/>
          <w:bCs/>
        </w:rPr>
      </w:pPr>
      <w:r w:rsidRPr="000B0E42">
        <w:rPr>
          <w:rFonts w:ascii="Avenir Book" w:hAnsi="Avenir Book" w:cs="Times New Roman"/>
          <w:bCs/>
        </w:rPr>
        <w:t>Emmanuel Delille, Humboldt Universität</w:t>
      </w:r>
    </w:p>
    <w:p w14:paraId="6B2CAD73" w14:textId="77777777" w:rsidR="004B6301" w:rsidRPr="000B0E42" w:rsidRDefault="004B6301" w:rsidP="004B6301">
      <w:pPr>
        <w:widowControl w:val="0"/>
        <w:autoSpaceDE w:val="0"/>
        <w:autoSpaceDN w:val="0"/>
        <w:adjustRightInd w:val="0"/>
        <w:jc w:val="both"/>
        <w:rPr>
          <w:rFonts w:ascii="Avenir Book" w:hAnsi="Avenir Book" w:cs="Times New Roman"/>
          <w:bCs/>
        </w:rPr>
      </w:pPr>
    </w:p>
    <w:p w14:paraId="63418321" w14:textId="77777777" w:rsidR="003F34B6" w:rsidRDefault="008171EB" w:rsidP="004B6301">
      <w:pPr>
        <w:pStyle w:val="NoSpacing"/>
        <w:rPr>
          <w:rStyle w:val="Strong"/>
          <w:rFonts w:ascii="Avenir Book" w:hAnsi="Avenir Book"/>
          <w:b w:val="0"/>
        </w:rPr>
      </w:pPr>
      <w:r w:rsidRPr="000B0E42">
        <w:rPr>
          <w:rStyle w:val="Strong"/>
          <w:rFonts w:ascii="Avenir Book" w:hAnsi="Avenir Book"/>
          <w:b w:val="0"/>
        </w:rPr>
        <w:t xml:space="preserve">“First Successful Blood Transfusion of a Hemophiliac: a Collaboration between Samuel Armstrong Lane and James Blundell in London (1840). Why did it take more than 100 years before this became accepted </w:t>
      </w:r>
      <w:proofErr w:type="gramStart"/>
      <w:r w:rsidRPr="000B0E42">
        <w:rPr>
          <w:rStyle w:val="Strong"/>
          <w:rFonts w:ascii="Avenir Book" w:hAnsi="Avenir Book"/>
          <w:b w:val="0"/>
        </w:rPr>
        <w:t>practice?</w:t>
      </w:r>
      <w:r w:rsidR="005C4E2E" w:rsidRPr="000B0E42">
        <w:rPr>
          <w:rStyle w:val="Strong"/>
          <w:rFonts w:ascii="Avenir Book" w:hAnsi="Avenir Book"/>
          <w:b w:val="0"/>
        </w:rPr>
        <w:t>/</w:t>
      </w:r>
      <w:proofErr w:type="gramEnd"/>
      <w:r w:rsidR="005C4E2E" w:rsidRPr="000B0E42">
        <w:rPr>
          <w:rFonts w:ascii="Times New Roman" w:hAnsi="Times New Roman"/>
          <w:b/>
          <w:lang w:val="fr-CA"/>
        </w:rPr>
        <w:t xml:space="preserve"> </w:t>
      </w:r>
      <w:r w:rsidR="005C4E2E" w:rsidRPr="003F34B6">
        <w:rPr>
          <w:rFonts w:ascii="Avenir Book" w:hAnsi="Avenir Book"/>
          <w:i/>
          <w:lang w:val="fr-CA"/>
        </w:rPr>
        <w:t>La première transfusion sanguine d’un hémophile : une collaboration entre Samuel Armstrong Lane et James Blundell à Londres (1840). Pourquoi a-t-il fallu 100 ans avant que la pratique ne soit acceptée?</w:t>
      </w:r>
      <w:r w:rsidRPr="003F34B6">
        <w:rPr>
          <w:rStyle w:val="Strong"/>
          <w:rFonts w:ascii="Avenir Book" w:hAnsi="Avenir Book"/>
        </w:rPr>
        <w:t>”</w:t>
      </w:r>
      <w:r w:rsidRPr="000B0E42">
        <w:rPr>
          <w:rStyle w:val="Strong"/>
          <w:rFonts w:ascii="Avenir Book" w:hAnsi="Avenir Book"/>
          <w:b w:val="0"/>
        </w:rPr>
        <w:t xml:space="preserve"> </w:t>
      </w:r>
    </w:p>
    <w:p w14:paraId="2162ED18" w14:textId="63507F4C" w:rsidR="008171EB" w:rsidRPr="000B0E42" w:rsidRDefault="008171EB" w:rsidP="004B6301">
      <w:pPr>
        <w:pStyle w:val="NoSpacing"/>
        <w:rPr>
          <w:rStyle w:val="Strong"/>
          <w:rFonts w:ascii="Avenir Book" w:hAnsi="Avenir Book"/>
          <w:b w:val="0"/>
        </w:rPr>
      </w:pPr>
      <w:r w:rsidRPr="000B0E42">
        <w:rPr>
          <w:rStyle w:val="Strong"/>
          <w:rFonts w:ascii="Avenir Book" w:hAnsi="Avenir Book"/>
          <w:b w:val="0"/>
        </w:rPr>
        <w:t xml:space="preserve">Robert Card, University of Saskatchewan and Man-Chiu Poon, University of Calgary </w:t>
      </w:r>
    </w:p>
    <w:p w14:paraId="2C0716A1" w14:textId="77777777" w:rsidR="004B6301" w:rsidRPr="000B0E42" w:rsidRDefault="004B6301" w:rsidP="00A972E5">
      <w:pPr>
        <w:ind w:left="720"/>
        <w:rPr>
          <w:rFonts w:ascii="Avenir Book" w:hAnsi="Avenir Book"/>
        </w:rPr>
      </w:pPr>
    </w:p>
    <w:p w14:paraId="6894E6ED" w14:textId="1EF137AB" w:rsidR="00303999" w:rsidRDefault="008171EB" w:rsidP="004B6301">
      <w:pPr>
        <w:rPr>
          <w:rFonts w:ascii="Avenir Book" w:hAnsi="Avenir Book"/>
        </w:rPr>
      </w:pPr>
      <w:r w:rsidRPr="000B0E42">
        <w:rPr>
          <w:rFonts w:ascii="Avenir Book" w:hAnsi="Avenir Book"/>
        </w:rPr>
        <w:t>“Break on Through: LSD Treatment, End-of-Li</w:t>
      </w:r>
      <w:r w:rsidR="002A73BA" w:rsidRPr="000B0E42">
        <w:rPr>
          <w:rFonts w:ascii="Avenir Book" w:hAnsi="Avenir Book"/>
        </w:rPr>
        <w:t>fe Therapy, and the ‘Other Side</w:t>
      </w:r>
      <w:r w:rsidRPr="000B0E42">
        <w:rPr>
          <w:rFonts w:ascii="Avenir Book" w:hAnsi="Avenir Book"/>
        </w:rPr>
        <w:t>’</w:t>
      </w:r>
      <w:proofErr w:type="gramStart"/>
      <w:r w:rsidR="002A73BA" w:rsidRPr="003F34B6">
        <w:rPr>
          <w:rFonts w:ascii="Avenir Book" w:hAnsi="Avenir Book"/>
        </w:rPr>
        <w:t>/</w:t>
      </w:r>
      <w:r w:rsidR="002A73BA" w:rsidRPr="003F34B6">
        <w:rPr>
          <w:rFonts w:ascii="Avenir Book" w:hAnsi="Avenir Book"/>
          <w:lang w:val="fr-FR"/>
        </w:rPr>
        <w:t>‘</w:t>
      </w:r>
      <w:proofErr w:type="gramEnd"/>
      <w:r w:rsidR="002A73BA" w:rsidRPr="003F34B6">
        <w:rPr>
          <w:rFonts w:ascii="Avenir Book" w:hAnsi="Avenir Book"/>
          <w:lang w:val="fr-FR"/>
        </w:rPr>
        <w:t xml:space="preserve">Break on </w:t>
      </w:r>
      <w:proofErr w:type="spellStart"/>
      <w:r w:rsidR="002A73BA" w:rsidRPr="003F34B6">
        <w:rPr>
          <w:rFonts w:ascii="Avenir Book" w:hAnsi="Avenir Book"/>
          <w:lang w:val="fr-FR"/>
        </w:rPr>
        <w:t>Through</w:t>
      </w:r>
      <w:proofErr w:type="spellEnd"/>
      <w:r w:rsidR="002A73BA" w:rsidRPr="003F34B6">
        <w:rPr>
          <w:rFonts w:ascii="Avenir Book" w:hAnsi="Avenir Book"/>
          <w:lang w:val="fr-FR"/>
        </w:rPr>
        <w:t xml:space="preserve">’: </w:t>
      </w:r>
      <w:r w:rsidR="002A73BA" w:rsidRPr="00303999">
        <w:rPr>
          <w:rFonts w:ascii="Avenir Book" w:hAnsi="Avenir Book"/>
          <w:i/>
          <w:lang w:val="fr-FR"/>
        </w:rPr>
        <w:t>Le Traitement thérapeutique de la f</w:t>
      </w:r>
      <w:r w:rsidR="006A51E0">
        <w:rPr>
          <w:rFonts w:ascii="Avenir Book" w:hAnsi="Avenir Book"/>
          <w:i/>
          <w:lang w:val="fr-FR"/>
        </w:rPr>
        <w:t>in de vie, le LSD et «l’au-delà</w:t>
      </w:r>
      <w:r w:rsidR="002A73BA" w:rsidRPr="00303999">
        <w:rPr>
          <w:rFonts w:ascii="Avenir Book" w:hAnsi="Avenir Book"/>
          <w:i/>
          <w:lang w:val="fr-FR"/>
        </w:rPr>
        <w:t>»</w:t>
      </w:r>
      <w:r w:rsidR="006A51E0">
        <w:rPr>
          <w:rFonts w:ascii="Avenir Book" w:hAnsi="Avenir Book"/>
          <w:i/>
          <w:lang w:val="fr-FR"/>
        </w:rPr>
        <w:t> </w:t>
      </w:r>
      <w:r w:rsidR="00303999" w:rsidRPr="00303999">
        <w:rPr>
          <w:rFonts w:ascii="Avenir Book" w:hAnsi="Avenir Book"/>
          <w:i/>
          <w:lang w:val="fr-FR"/>
        </w:rPr>
        <w:t> </w:t>
      </w:r>
      <w:r w:rsidRPr="000B0E42">
        <w:rPr>
          <w:rFonts w:ascii="Avenir Book" w:hAnsi="Avenir Book"/>
        </w:rPr>
        <w:t xml:space="preserve"> </w:t>
      </w:r>
    </w:p>
    <w:p w14:paraId="5E14A003" w14:textId="336BFAD9" w:rsidR="00CA30D4" w:rsidRPr="000B0E42" w:rsidRDefault="008171EB" w:rsidP="004B6301">
      <w:pPr>
        <w:rPr>
          <w:rFonts w:ascii="Avenir Book" w:hAnsi="Avenir Book"/>
        </w:rPr>
      </w:pPr>
      <w:r w:rsidRPr="000B0E42">
        <w:rPr>
          <w:rFonts w:ascii="Avenir Book" w:hAnsi="Avenir Book"/>
        </w:rPr>
        <w:t xml:space="preserve">Lucas </w:t>
      </w:r>
      <w:proofErr w:type="spellStart"/>
      <w:r w:rsidRPr="000B0E42">
        <w:rPr>
          <w:rFonts w:ascii="Avenir Book" w:hAnsi="Avenir Book"/>
        </w:rPr>
        <w:t>Richert</w:t>
      </w:r>
      <w:proofErr w:type="spellEnd"/>
      <w:r w:rsidRPr="000B0E42">
        <w:rPr>
          <w:rFonts w:ascii="Avenir Book" w:hAnsi="Avenir Book"/>
        </w:rPr>
        <w:t>, University of Strathclyde</w:t>
      </w:r>
    </w:p>
    <w:p w14:paraId="724D0746" w14:textId="77777777" w:rsidR="00403BF1" w:rsidRPr="000B0E42" w:rsidRDefault="00403BF1" w:rsidP="004B6301">
      <w:pPr>
        <w:rPr>
          <w:rFonts w:ascii="Avenir Book" w:hAnsi="Avenir Book"/>
        </w:rPr>
      </w:pPr>
    </w:p>
    <w:p w14:paraId="10574CB1" w14:textId="0230996D" w:rsidR="006B258B" w:rsidRPr="000B0E42" w:rsidRDefault="006B258B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>15:00-15:30</w:t>
      </w:r>
      <w:r w:rsidRPr="000B0E42">
        <w:rPr>
          <w:rFonts w:ascii="Avenir Book" w:hAnsi="Avenir Book"/>
        </w:rPr>
        <w:tab/>
      </w:r>
      <w:r w:rsidRPr="000B0E42">
        <w:rPr>
          <w:rFonts w:ascii="Avenir Book" w:hAnsi="Avenir Book"/>
        </w:rPr>
        <w:tab/>
        <w:t>Coffee</w:t>
      </w:r>
      <w:r w:rsidR="00745D13">
        <w:rPr>
          <w:rFonts w:ascii="Avenir Book" w:hAnsi="Avenir Book"/>
        </w:rPr>
        <w:tab/>
        <w:t>LB 126</w:t>
      </w:r>
    </w:p>
    <w:p w14:paraId="46A5339B" w14:textId="77777777" w:rsidR="006B258B" w:rsidRPr="000B0E42" w:rsidRDefault="006B258B" w:rsidP="00A972E5">
      <w:pPr>
        <w:rPr>
          <w:rFonts w:ascii="Avenir Book" w:hAnsi="Avenir Book"/>
        </w:rPr>
      </w:pPr>
    </w:p>
    <w:p w14:paraId="4F9438F7" w14:textId="1380F6D1" w:rsidR="006B258B" w:rsidRPr="000B0E42" w:rsidRDefault="006B258B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>15:30-17:00</w:t>
      </w:r>
      <w:r w:rsidRPr="000B0E42">
        <w:rPr>
          <w:rFonts w:ascii="Avenir Book" w:hAnsi="Avenir Book"/>
        </w:rPr>
        <w:tab/>
      </w:r>
      <w:r w:rsidRPr="000B0E42">
        <w:rPr>
          <w:rFonts w:ascii="Avenir Book" w:hAnsi="Avenir Book"/>
        </w:rPr>
        <w:tab/>
        <w:t>Concurrent Sessions</w:t>
      </w:r>
    </w:p>
    <w:p w14:paraId="045A33C6" w14:textId="77777777" w:rsidR="006B258B" w:rsidRPr="000B0E42" w:rsidRDefault="006B258B" w:rsidP="00A972E5">
      <w:pPr>
        <w:rPr>
          <w:rFonts w:ascii="Avenir Book" w:hAnsi="Avenir Book"/>
        </w:rPr>
      </w:pPr>
    </w:p>
    <w:p w14:paraId="431117B1" w14:textId="4D061A19" w:rsidR="007C00DF" w:rsidRPr="000B0E42" w:rsidRDefault="006B258B" w:rsidP="009931B9">
      <w:pPr>
        <w:jc w:val="center"/>
        <w:outlineLvl w:val="0"/>
        <w:rPr>
          <w:rFonts w:ascii="Avenir Oblique" w:hAnsi="Avenir Oblique"/>
        </w:rPr>
      </w:pPr>
      <w:r w:rsidRPr="000B0E42">
        <w:rPr>
          <w:rFonts w:ascii="Avenir Oblique" w:hAnsi="Avenir Oblique"/>
        </w:rPr>
        <w:t xml:space="preserve">F1: </w:t>
      </w:r>
      <w:r w:rsidR="007C00DF" w:rsidRPr="000B0E42">
        <w:rPr>
          <w:rFonts w:ascii="Avenir Oblique" w:hAnsi="Avenir Oblique"/>
        </w:rPr>
        <w:t>Infectious Disease</w:t>
      </w:r>
      <w:r w:rsidR="001B1E51" w:rsidRPr="000B0E42">
        <w:rPr>
          <w:rFonts w:ascii="Avenir Oblique" w:hAnsi="Avenir Oblique"/>
        </w:rPr>
        <w:t xml:space="preserve"> Outbreaks</w:t>
      </w:r>
    </w:p>
    <w:p w14:paraId="4CBA6285" w14:textId="5CE1547C" w:rsidR="007E657E" w:rsidRPr="000B0E42" w:rsidRDefault="007E657E" w:rsidP="0023465B">
      <w:pPr>
        <w:jc w:val="center"/>
        <w:rPr>
          <w:rFonts w:ascii="Avenir Book" w:hAnsi="Avenir Book"/>
        </w:rPr>
      </w:pPr>
      <w:r w:rsidRPr="000B0E42">
        <w:rPr>
          <w:rFonts w:ascii="Avenir Book" w:hAnsi="Avenir Book"/>
        </w:rPr>
        <w:t>Chair: James Hanley, Univ</w:t>
      </w:r>
      <w:r w:rsidR="00C53B37">
        <w:rPr>
          <w:rFonts w:ascii="Avenir Book" w:hAnsi="Avenir Book"/>
        </w:rPr>
        <w:t>ersity</w:t>
      </w:r>
      <w:r w:rsidRPr="000B0E42">
        <w:rPr>
          <w:rFonts w:ascii="Avenir Book" w:hAnsi="Avenir Book"/>
        </w:rPr>
        <w:t xml:space="preserve"> of Winnipeg</w:t>
      </w:r>
      <w:r w:rsidR="00745D13">
        <w:rPr>
          <w:rFonts w:ascii="Avenir Book" w:hAnsi="Avenir Book"/>
        </w:rPr>
        <w:tab/>
        <w:t>EA 106</w:t>
      </w:r>
    </w:p>
    <w:p w14:paraId="65E3A7E9" w14:textId="77777777" w:rsidR="0023465B" w:rsidRPr="000B0E42" w:rsidRDefault="0023465B" w:rsidP="0023465B">
      <w:pPr>
        <w:rPr>
          <w:rFonts w:ascii="Avenir Book" w:hAnsi="Avenir Book"/>
          <w:lang w:val="en-CA"/>
        </w:rPr>
      </w:pPr>
    </w:p>
    <w:p w14:paraId="565EB7BF" w14:textId="0C288DEB" w:rsidR="00A21373" w:rsidRDefault="00271210" w:rsidP="0023465B">
      <w:pPr>
        <w:rPr>
          <w:rFonts w:ascii="Avenir Book" w:hAnsi="Avenir Book"/>
          <w:lang w:val="en-CA"/>
        </w:rPr>
      </w:pPr>
      <w:r w:rsidRPr="000B0E42">
        <w:rPr>
          <w:rFonts w:ascii="Avenir Book" w:hAnsi="Avenir Book"/>
          <w:lang w:val="en-CA"/>
        </w:rPr>
        <w:t xml:space="preserve">“Debates, Therapeutics, and Experiments in the Atlantic Medical Setting: </w:t>
      </w:r>
      <w:proofErr w:type="spellStart"/>
      <w:r w:rsidRPr="000B0E42">
        <w:rPr>
          <w:rFonts w:ascii="Avenir Book" w:hAnsi="Avenir Book"/>
          <w:lang w:val="en-CA"/>
        </w:rPr>
        <w:t>Guaco</w:t>
      </w:r>
      <w:proofErr w:type="spellEnd"/>
      <w:r w:rsidRPr="000B0E42">
        <w:rPr>
          <w:rFonts w:ascii="Avenir Book" w:hAnsi="Avenir Book"/>
          <w:lang w:val="en-CA"/>
        </w:rPr>
        <w:t xml:space="preserve"> and Cholera in the </w:t>
      </w:r>
      <w:r w:rsidR="00C53B37">
        <w:rPr>
          <w:rFonts w:ascii="Avenir Book" w:hAnsi="Avenir Book"/>
          <w:lang w:val="en-CA"/>
        </w:rPr>
        <w:t>19</w:t>
      </w:r>
      <w:r w:rsidR="00C53B37" w:rsidRPr="009931B9">
        <w:rPr>
          <w:rFonts w:ascii="Avenir Book" w:hAnsi="Avenir Book"/>
          <w:vertAlign w:val="superscript"/>
          <w:lang w:val="en-CA"/>
        </w:rPr>
        <w:t>th</w:t>
      </w:r>
      <w:r w:rsidR="00C53B37" w:rsidRPr="000B0E42">
        <w:rPr>
          <w:rFonts w:ascii="Avenir Book" w:hAnsi="Avenir Book"/>
          <w:lang w:val="en-CA"/>
        </w:rPr>
        <w:t xml:space="preserve"> </w:t>
      </w:r>
      <w:r w:rsidRPr="000B0E42">
        <w:rPr>
          <w:rFonts w:ascii="Avenir Book" w:hAnsi="Avenir Book"/>
          <w:lang w:val="en-CA"/>
        </w:rPr>
        <w:t>Century</w:t>
      </w:r>
      <w:r w:rsidR="00766115" w:rsidRPr="000B0E42">
        <w:rPr>
          <w:rFonts w:ascii="Avenir Book" w:hAnsi="Avenir Book"/>
          <w:lang w:val="en-CA"/>
        </w:rPr>
        <w:t>/</w:t>
      </w:r>
      <w:r w:rsidR="00766115" w:rsidRPr="000B0E42">
        <w:rPr>
          <w:b/>
          <w:lang w:val="fr-FR"/>
        </w:rPr>
        <w:t xml:space="preserve"> </w:t>
      </w:r>
      <w:r w:rsidR="00766115" w:rsidRPr="00BD2464">
        <w:rPr>
          <w:rFonts w:ascii="Avenir Book" w:hAnsi="Avenir Book"/>
          <w:i/>
          <w:lang w:val="fr-FR"/>
        </w:rPr>
        <w:t>Débats, thérap</w:t>
      </w:r>
      <w:r w:rsidR="00C56DA9">
        <w:rPr>
          <w:rFonts w:ascii="Avenir Book" w:hAnsi="Avenir Book"/>
          <w:i/>
          <w:lang w:val="fr-FR"/>
        </w:rPr>
        <w:t>ies</w:t>
      </w:r>
      <w:r w:rsidR="00766115" w:rsidRPr="00BD2464">
        <w:rPr>
          <w:rFonts w:ascii="Avenir Book" w:hAnsi="Avenir Book"/>
          <w:i/>
          <w:lang w:val="fr-FR"/>
        </w:rPr>
        <w:t xml:space="preserve"> et expériences dans le contexte médical de l’Atl</w:t>
      </w:r>
      <w:r w:rsidR="00C56DA9">
        <w:rPr>
          <w:rFonts w:ascii="Avenir Book" w:hAnsi="Avenir Book"/>
          <w:i/>
          <w:lang w:val="fr-FR"/>
        </w:rPr>
        <w:t xml:space="preserve">antique: </w:t>
      </w:r>
      <w:proofErr w:type="spellStart"/>
      <w:r w:rsidR="00C56DA9">
        <w:rPr>
          <w:rFonts w:ascii="Avenir Book" w:hAnsi="Avenir Book"/>
          <w:i/>
          <w:lang w:val="fr-FR"/>
        </w:rPr>
        <w:t>guaco</w:t>
      </w:r>
      <w:proofErr w:type="spellEnd"/>
      <w:r w:rsidR="00C56DA9">
        <w:rPr>
          <w:rFonts w:ascii="Avenir Book" w:hAnsi="Avenir Book"/>
          <w:i/>
          <w:lang w:val="fr-FR"/>
        </w:rPr>
        <w:t xml:space="preserve"> et choléra au XIX</w:t>
      </w:r>
      <w:r w:rsidR="00C56DA9" w:rsidRPr="00C56DA9">
        <w:rPr>
          <w:rFonts w:ascii="Avenir Book" w:hAnsi="Avenir Book"/>
          <w:i/>
          <w:iCs/>
          <w:vertAlign w:val="superscript"/>
          <w:lang w:val="fr-FR"/>
        </w:rPr>
        <w:t>e</w:t>
      </w:r>
      <w:r w:rsidR="00766115" w:rsidRPr="00BD2464">
        <w:rPr>
          <w:rFonts w:ascii="Avenir Book" w:hAnsi="Avenir Book"/>
          <w:i/>
          <w:lang w:val="fr-FR"/>
        </w:rPr>
        <w:t xml:space="preserve"> siècle</w:t>
      </w:r>
      <w:r w:rsidRPr="00BD2464">
        <w:rPr>
          <w:rFonts w:ascii="Avenir Book" w:hAnsi="Avenir Book"/>
          <w:i/>
          <w:lang w:val="en-CA"/>
        </w:rPr>
        <w:t>”</w:t>
      </w:r>
      <w:r w:rsidRPr="000B0E42">
        <w:rPr>
          <w:rFonts w:ascii="Avenir Book" w:hAnsi="Avenir Book"/>
          <w:lang w:val="en-CA"/>
        </w:rPr>
        <w:t xml:space="preserve"> </w:t>
      </w:r>
    </w:p>
    <w:p w14:paraId="6BD569C8" w14:textId="0ABC0BE8" w:rsidR="00271210" w:rsidRPr="000B0E42" w:rsidRDefault="00271210" w:rsidP="0023465B">
      <w:pPr>
        <w:rPr>
          <w:rFonts w:ascii="Avenir Book" w:hAnsi="Avenir Book"/>
          <w:lang w:val="en-CA"/>
        </w:rPr>
      </w:pPr>
      <w:r w:rsidRPr="000B0E42">
        <w:rPr>
          <w:rFonts w:ascii="Avenir Book" w:hAnsi="Avenir Book"/>
          <w:lang w:val="en-CA"/>
        </w:rPr>
        <w:t>Rogelio Velez Mendoza, University of Calgary</w:t>
      </w:r>
    </w:p>
    <w:p w14:paraId="69AD88BB" w14:textId="77777777" w:rsidR="0023465B" w:rsidRPr="000B0E42" w:rsidRDefault="0023465B" w:rsidP="00A972E5">
      <w:pPr>
        <w:ind w:left="720"/>
        <w:rPr>
          <w:rFonts w:ascii="Avenir Book" w:hAnsi="Avenir Book" w:cs="Times New Roman"/>
          <w:color w:val="000000"/>
        </w:rPr>
      </w:pPr>
    </w:p>
    <w:p w14:paraId="7096B7DE" w14:textId="44950D3C" w:rsidR="00BD2464" w:rsidRDefault="00245318" w:rsidP="0023465B">
      <w:pPr>
        <w:rPr>
          <w:rFonts w:ascii="Avenir Book" w:hAnsi="Avenir Book" w:cs="Times New Roman"/>
          <w:color w:val="000000"/>
        </w:rPr>
      </w:pPr>
      <w:r w:rsidRPr="000B0E42">
        <w:rPr>
          <w:rFonts w:ascii="Avenir Book" w:hAnsi="Avenir Book" w:cs="Times New Roman"/>
          <w:color w:val="000000"/>
        </w:rPr>
        <w:t xml:space="preserve">“‘The Best Sort of Smallpox’: An Examination of the Gender Roles Produced by Medical Crises in </w:t>
      </w:r>
      <w:r w:rsidR="00C53B37">
        <w:rPr>
          <w:rFonts w:ascii="Avenir Book" w:hAnsi="Avenir Book" w:cs="Times New Roman"/>
          <w:color w:val="000000"/>
        </w:rPr>
        <w:t>18</w:t>
      </w:r>
      <w:r w:rsidR="00C53B37" w:rsidRPr="009931B9">
        <w:rPr>
          <w:rFonts w:ascii="Avenir Book" w:hAnsi="Avenir Book" w:cs="Times New Roman"/>
          <w:color w:val="000000"/>
          <w:vertAlign w:val="superscript"/>
        </w:rPr>
        <w:t>th</w:t>
      </w:r>
      <w:r w:rsidR="00C53B37">
        <w:rPr>
          <w:rFonts w:ascii="Avenir Book" w:hAnsi="Avenir Book" w:cs="Times New Roman"/>
          <w:color w:val="000000"/>
        </w:rPr>
        <w:t xml:space="preserve"> Century </w:t>
      </w:r>
      <w:r w:rsidRPr="000B0E42">
        <w:rPr>
          <w:rFonts w:ascii="Avenir Book" w:hAnsi="Avenir Book" w:cs="Times New Roman"/>
          <w:color w:val="000000"/>
        </w:rPr>
        <w:t>Anglo-</w:t>
      </w:r>
      <w:r w:rsidRPr="00BD2464">
        <w:rPr>
          <w:rFonts w:ascii="Avenir Book" w:hAnsi="Avenir Book" w:cs="Times New Roman"/>
          <w:color w:val="000000"/>
        </w:rPr>
        <w:t>America</w:t>
      </w:r>
      <w:r w:rsidR="004455B2" w:rsidRPr="00BD2464">
        <w:rPr>
          <w:rFonts w:ascii="Avenir Book" w:hAnsi="Avenir Book" w:cs="Times New Roman"/>
          <w:color w:val="000000"/>
        </w:rPr>
        <w:t>/</w:t>
      </w:r>
      <w:r w:rsidR="00BD2464" w:rsidRPr="00BD2464">
        <w:rPr>
          <w:rFonts w:ascii="Avenir Book" w:hAnsi="Avenir Book" w:cs="Times New Roman"/>
          <w:lang w:val="fr-CA"/>
        </w:rPr>
        <w:t xml:space="preserve"> </w:t>
      </w:r>
      <w:r w:rsidR="00BD2464" w:rsidRPr="00BD2464">
        <w:rPr>
          <w:rFonts w:ascii="Avenir Book" w:hAnsi="Avenir Book" w:cs="Times New Roman"/>
          <w:i/>
          <w:lang w:val="fr-CA"/>
        </w:rPr>
        <w:t>‘La meilleure sorte de variole’</w:t>
      </w:r>
      <w:r w:rsidR="004455B2" w:rsidRPr="00BD2464">
        <w:rPr>
          <w:rFonts w:ascii="Avenir Book" w:hAnsi="Avenir Book" w:cs="Times New Roman"/>
          <w:i/>
          <w:lang w:val="fr-CA"/>
        </w:rPr>
        <w:t xml:space="preserve">: un examen des rôles </w:t>
      </w:r>
      <w:proofErr w:type="spellStart"/>
      <w:r w:rsidR="004455B2" w:rsidRPr="00BD2464">
        <w:rPr>
          <w:rFonts w:ascii="Avenir Book" w:hAnsi="Avenir Book" w:cs="Times New Roman"/>
          <w:i/>
          <w:lang w:val="fr-CA"/>
        </w:rPr>
        <w:t>sexospécifiques</w:t>
      </w:r>
      <w:proofErr w:type="spellEnd"/>
      <w:r w:rsidR="004455B2" w:rsidRPr="00BD2464">
        <w:rPr>
          <w:rFonts w:ascii="Avenir Book" w:hAnsi="Avenir Book" w:cs="Times New Roman"/>
          <w:i/>
          <w:lang w:val="fr-CA"/>
        </w:rPr>
        <w:t xml:space="preserve"> produits par les crises médicales dans l'anglo-américain du </w:t>
      </w:r>
      <w:r w:rsidR="00207EE5">
        <w:rPr>
          <w:rFonts w:ascii="Avenir Book" w:hAnsi="Avenir Book" w:cs="Times New Roman"/>
          <w:i/>
          <w:lang w:val="fr-CA"/>
        </w:rPr>
        <w:t>XVIII</w:t>
      </w:r>
      <w:r w:rsidR="00207EE5" w:rsidRPr="00207EE5">
        <w:rPr>
          <w:rFonts w:ascii="Avenir Book" w:hAnsi="Avenir Book" w:cs="Times New Roman"/>
          <w:i/>
          <w:iCs/>
          <w:vertAlign w:val="superscript"/>
          <w:lang w:val="fr-CA"/>
        </w:rPr>
        <w:t>e</w:t>
      </w:r>
      <w:r w:rsidR="004455B2" w:rsidRPr="00BD2464">
        <w:rPr>
          <w:rFonts w:ascii="Avenir Book" w:hAnsi="Avenir Book" w:cs="Times New Roman"/>
          <w:i/>
          <w:lang w:val="fr-CA"/>
        </w:rPr>
        <w:t xml:space="preserve"> siècle</w:t>
      </w:r>
      <w:r w:rsidRPr="00BD2464">
        <w:rPr>
          <w:rFonts w:ascii="Avenir Book" w:hAnsi="Avenir Book" w:cs="Times New Roman"/>
          <w:color w:val="000000"/>
        </w:rPr>
        <w:t xml:space="preserve">” </w:t>
      </w:r>
    </w:p>
    <w:p w14:paraId="0AB8E403" w14:textId="798DDA74" w:rsidR="00271210" w:rsidRPr="000B0E42" w:rsidRDefault="00245318" w:rsidP="0023465B">
      <w:pPr>
        <w:rPr>
          <w:rFonts w:ascii="Avenir Book" w:hAnsi="Avenir Book" w:cs="Times New Roman"/>
          <w:color w:val="000000"/>
        </w:rPr>
      </w:pPr>
      <w:r w:rsidRPr="00BD2464">
        <w:rPr>
          <w:rFonts w:ascii="Avenir Book" w:hAnsi="Avenir Book" w:cs="Times New Roman"/>
          <w:color w:val="000000"/>
        </w:rPr>
        <w:t xml:space="preserve">Rebecca </w:t>
      </w:r>
      <w:proofErr w:type="spellStart"/>
      <w:r w:rsidRPr="00BD2464">
        <w:rPr>
          <w:rFonts w:ascii="Avenir Book" w:hAnsi="Avenir Book" w:cs="Times New Roman"/>
          <w:color w:val="000000"/>
        </w:rPr>
        <w:t>Stieva</w:t>
      </w:r>
      <w:proofErr w:type="spellEnd"/>
      <w:r w:rsidRPr="00BD2464">
        <w:rPr>
          <w:rFonts w:ascii="Avenir Book" w:hAnsi="Avenir Book" w:cs="Times New Roman"/>
          <w:color w:val="000000"/>
        </w:rPr>
        <w:t>, McGill</w:t>
      </w:r>
      <w:r w:rsidRPr="000B0E42">
        <w:rPr>
          <w:rFonts w:ascii="Avenir Book" w:hAnsi="Avenir Book" w:cs="Times New Roman"/>
          <w:color w:val="000000"/>
        </w:rPr>
        <w:t xml:space="preserve"> University</w:t>
      </w:r>
      <w:r w:rsidR="009931B9" w:rsidRPr="000B0E42">
        <w:rPr>
          <w:rFonts w:ascii="Avenir Book" w:hAnsi="Avenir Book"/>
          <w:lang w:val="en-CA"/>
        </w:rPr>
        <w:t>*</w:t>
      </w:r>
    </w:p>
    <w:p w14:paraId="735D62FC" w14:textId="77777777" w:rsidR="00F872D0" w:rsidRPr="000B0E42" w:rsidRDefault="00F872D0" w:rsidP="0023465B">
      <w:pPr>
        <w:rPr>
          <w:rFonts w:ascii="Avenir Book" w:hAnsi="Avenir Book" w:cs="Times New Roman"/>
          <w:lang w:val="en-GB"/>
        </w:rPr>
      </w:pPr>
    </w:p>
    <w:p w14:paraId="392C91C9" w14:textId="77777777" w:rsidR="00822BA4" w:rsidRDefault="00F872D0" w:rsidP="00F872D0">
      <w:pPr>
        <w:rPr>
          <w:rFonts w:ascii="Avenir Book" w:hAnsi="Avenir Book" w:cs="Times New Roman"/>
          <w:color w:val="000000" w:themeColor="text1"/>
        </w:rPr>
      </w:pPr>
      <w:r w:rsidRPr="000B0E42">
        <w:rPr>
          <w:rFonts w:ascii="Avenir Book" w:hAnsi="Avenir Book" w:cs="Times New Roman"/>
          <w:color w:val="000000" w:themeColor="text1"/>
        </w:rPr>
        <w:t>“Gender and Racially Discriminatory Colonial Policies on VD Control in Shanghai (1920s-1930s)</w:t>
      </w:r>
      <w:r w:rsidR="00822BA4">
        <w:rPr>
          <w:rFonts w:ascii="Avenir Book" w:hAnsi="Avenir Book" w:cs="Times New Roman"/>
          <w:color w:val="000000" w:themeColor="text1"/>
        </w:rPr>
        <w:t>/</w:t>
      </w:r>
      <w:r w:rsidR="00822BA4" w:rsidRPr="00822BA4">
        <w:rPr>
          <w:lang w:val="fr-FR"/>
        </w:rPr>
        <w:t xml:space="preserve"> </w:t>
      </w:r>
      <w:r w:rsidR="00822BA4" w:rsidRPr="00822BA4">
        <w:rPr>
          <w:rFonts w:ascii="Avenir Book" w:hAnsi="Avenir Book"/>
          <w:i/>
          <w:lang w:val="fr-FR"/>
        </w:rPr>
        <w:t>Politiques coloniales de discriminations sexuelles et raciales à Shanghai (années 1920-1930)</w:t>
      </w:r>
      <w:r w:rsidRPr="000B0E42">
        <w:rPr>
          <w:rFonts w:ascii="Avenir Book" w:hAnsi="Avenir Book" w:cs="Times New Roman"/>
          <w:color w:val="000000" w:themeColor="text1"/>
        </w:rPr>
        <w:t xml:space="preserve">” </w:t>
      </w:r>
    </w:p>
    <w:p w14:paraId="27B17216" w14:textId="7DE19BBD" w:rsidR="00F872D0" w:rsidRPr="000B0E42" w:rsidRDefault="00F872D0" w:rsidP="00F872D0">
      <w:pPr>
        <w:rPr>
          <w:rFonts w:ascii="Avenir Book" w:hAnsi="Avenir Book" w:cs="Times New Roman"/>
          <w:color w:val="000000" w:themeColor="text1"/>
        </w:rPr>
      </w:pPr>
      <w:r w:rsidRPr="000B0E42">
        <w:rPr>
          <w:rFonts w:ascii="Avenir Book" w:hAnsi="Avenir Book" w:cs="Times New Roman"/>
          <w:color w:val="000000" w:themeColor="text1"/>
        </w:rPr>
        <w:t>Mirela Violeta David, University of Saskatchewan</w:t>
      </w:r>
    </w:p>
    <w:p w14:paraId="60AB538F" w14:textId="77777777" w:rsidR="00F872D0" w:rsidRPr="000B0E42" w:rsidRDefault="00F872D0" w:rsidP="0023465B">
      <w:pPr>
        <w:rPr>
          <w:rFonts w:ascii="Avenir Book" w:hAnsi="Avenir Book"/>
          <w:b/>
          <w:lang w:val="en-GB"/>
        </w:rPr>
      </w:pPr>
    </w:p>
    <w:p w14:paraId="161498BC" w14:textId="77777777" w:rsidR="007C00DF" w:rsidRPr="000B0E42" w:rsidRDefault="007C00DF" w:rsidP="00A972E5">
      <w:pPr>
        <w:rPr>
          <w:rFonts w:ascii="Avenir Book" w:hAnsi="Avenir Book"/>
        </w:rPr>
      </w:pPr>
    </w:p>
    <w:p w14:paraId="237FE727" w14:textId="220EFA72" w:rsidR="0023465B" w:rsidRPr="000B0E42" w:rsidRDefault="0023465B" w:rsidP="009931B9">
      <w:pPr>
        <w:jc w:val="center"/>
        <w:outlineLvl w:val="0"/>
        <w:rPr>
          <w:rFonts w:ascii="Avenir Oblique" w:hAnsi="Avenir Oblique"/>
        </w:rPr>
      </w:pPr>
      <w:r w:rsidRPr="000B0E42">
        <w:rPr>
          <w:rFonts w:ascii="Avenir Oblique" w:hAnsi="Avenir Oblique"/>
        </w:rPr>
        <w:t>F2: Disability</w:t>
      </w:r>
      <w:r w:rsidR="00822B77">
        <w:rPr>
          <w:rFonts w:ascii="Avenir Oblique" w:hAnsi="Avenir Oblique"/>
        </w:rPr>
        <w:t xml:space="preserve"> and Reconstruction</w:t>
      </w:r>
    </w:p>
    <w:p w14:paraId="156B60BC" w14:textId="01E72969" w:rsidR="00713DAF" w:rsidRPr="000B0E42" w:rsidRDefault="00713DAF" w:rsidP="0023465B">
      <w:pPr>
        <w:jc w:val="center"/>
        <w:rPr>
          <w:rFonts w:ascii="Avenir Book" w:hAnsi="Avenir Book"/>
        </w:rPr>
      </w:pPr>
      <w:r w:rsidRPr="000B0E42">
        <w:rPr>
          <w:rFonts w:ascii="Avenir Book" w:hAnsi="Avenir Book"/>
        </w:rPr>
        <w:t>Chair: Geoffrey Hudson, Northern Ontario School of Medicine</w:t>
      </w:r>
      <w:r w:rsidR="00745D13">
        <w:rPr>
          <w:rFonts w:ascii="Avenir Book" w:hAnsi="Avenir Book"/>
        </w:rPr>
        <w:tab/>
        <w:t>LB 126</w:t>
      </w:r>
    </w:p>
    <w:p w14:paraId="51328994" w14:textId="77777777" w:rsidR="0023465B" w:rsidRPr="000B0E42" w:rsidRDefault="0023465B" w:rsidP="0023465B">
      <w:pPr>
        <w:ind w:left="720"/>
        <w:rPr>
          <w:rFonts w:ascii="Avenir Book" w:hAnsi="Avenir Book"/>
        </w:rPr>
      </w:pPr>
    </w:p>
    <w:p w14:paraId="7CD38C38" w14:textId="3616DB68" w:rsidR="0023465B" w:rsidRPr="000B0E42" w:rsidRDefault="0023465B" w:rsidP="008F2BE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</w:rPr>
      </w:pPr>
      <w:r w:rsidRPr="000B0E42">
        <w:rPr>
          <w:rFonts w:ascii="Avenir Book" w:hAnsi="Avenir Book"/>
        </w:rPr>
        <w:t>“Disability and the Panama Canal: The Spatial Politics of Productivity</w:t>
      </w:r>
      <w:r w:rsidR="008F2BE7" w:rsidRPr="000B0E42">
        <w:rPr>
          <w:rFonts w:ascii="Avenir Book" w:hAnsi="Avenir Book"/>
        </w:rPr>
        <w:t>/</w:t>
      </w:r>
      <w:r w:rsidR="008F2BE7" w:rsidRPr="000B0E42">
        <w:rPr>
          <w:rFonts w:ascii="Times New Roman" w:hAnsi="Times New Roman"/>
          <w:b/>
          <w:bCs/>
        </w:rPr>
        <w:t xml:space="preserve"> </w:t>
      </w:r>
      <w:r w:rsidR="00207EE5">
        <w:rPr>
          <w:rFonts w:ascii="Avenir Book" w:hAnsi="Avenir Book"/>
          <w:bCs/>
          <w:i/>
        </w:rPr>
        <w:t>Le handicap et le C</w:t>
      </w:r>
      <w:r w:rsidR="008F2BE7" w:rsidRPr="00822BA4">
        <w:rPr>
          <w:rFonts w:ascii="Avenir Book" w:hAnsi="Avenir Book"/>
          <w:bCs/>
          <w:i/>
        </w:rPr>
        <w:t xml:space="preserve">anal de </w:t>
      </w:r>
      <w:proofErr w:type="gramStart"/>
      <w:r w:rsidR="008F2BE7" w:rsidRPr="00822BA4">
        <w:rPr>
          <w:rFonts w:ascii="Avenir Book" w:hAnsi="Avenir Book"/>
          <w:bCs/>
          <w:i/>
        </w:rPr>
        <w:t>Panama :</w:t>
      </w:r>
      <w:proofErr w:type="gramEnd"/>
      <w:r w:rsidR="008F2BE7" w:rsidRPr="00822BA4">
        <w:rPr>
          <w:rFonts w:ascii="Avenir Book" w:hAnsi="Avenir Book"/>
          <w:bCs/>
          <w:i/>
        </w:rPr>
        <w:t xml:space="preserve"> les politiques </w:t>
      </w:r>
      <w:proofErr w:type="spellStart"/>
      <w:r w:rsidR="008F2BE7" w:rsidRPr="00822BA4">
        <w:rPr>
          <w:rFonts w:ascii="Avenir Book" w:hAnsi="Avenir Book"/>
          <w:bCs/>
          <w:i/>
        </w:rPr>
        <w:t>spatiales</w:t>
      </w:r>
      <w:proofErr w:type="spellEnd"/>
      <w:r w:rsidR="008F2BE7" w:rsidRPr="00822BA4">
        <w:rPr>
          <w:rFonts w:ascii="Avenir Book" w:hAnsi="Avenir Book"/>
          <w:bCs/>
          <w:i/>
        </w:rPr>
        <w:t xml:space="preserve"> de la </w:t>
      </w:r>
      <w:proofErr w:type="spellStart"/>
      <w:r w:rsidR="008F2BE7" w:rsidRPr="00822BA4">
        <w:rPr>
          <w:rFonts w:ascii="Avenir Book" w:hAnsi="Avenir Book"/>
          <w:bCs/>
          <w:i/>
        </w:rPr>
        <w:t>productivité</w:t>
      </w:r>
      <w:proofErr w:type="spellEnd"/>
      <w:r w:rsidRPr="000B0E42">
        <w:rPr>
          <w:rFonts w:ascii="Avenir Book" w:hAnsi="Avenir Book"/>
        </w:rPr>
        <w:t xml:space="preserve">,” Caroline </w:t>
      </w:r>
      <w:proofErr w:type="spellStart"/>
      <w:r w:rsidRPr="000B0E42">
        <w:rPr>
          <w:rFonts w:ascii="Avenir Book" w:hAnsi="Avenir Book"/>
        </w:rPr>
        <w:t>Lieffers</w:t>
      </w:r>
      <w:proofErr w:type="spellEnd"/>
      <w:r w:rsidRPr="000B0E42">
        <w:rPr>
          <w:rFonts w:ascii="Avenir Book" w:hAnsi="Avenir Book"/>
        </w:rPr>
        <w:t>, Yale University</w:t>
      </w:r>
      <w:r w:rsidR="009931B9" w:rsidRPr="000B0E42">
        <w:rPr>
          <w:rFonts w:ascii="Avenir Book" w:hAnsi="Avenir Book"/>
          <w:lang w:val="en-CA"/>
        </w:rPr>
        <w:t>*</w:t>
      </w:r>
    </w:p>
    <w:p w14:paraId="1AD4E39C" w14:textId="77777777" w:rsidR="0023465B" w:rsidRPr="000B0E42" w:rsidRDefault="0023465B" w:rsidP="0023465B">
      <w:pPr>
        <w:pStyle w:val="PlainText"/>
        <w:ind w:left="720"/>
        <w:rPr>
          <w:rFonts w:ascii="Avenir Book" w:hAnsi="Avenir Book"/>
          <w:sz w:val="24"/>
          <w:szCs w:val="24"/>
        </w:rPr>
      </w:pPr>
    </w:p>
    <w:p w14:paraId="27755B72" w14:textId="2CD680DE" w:rsidR="00822BA4" w:rsidRDefault="0023465B" w:rsidP="0023465B">
      <w:pPr>
        <w:pStyle w:val="PlainText"/>
        <w:rPr>
          <w:rFonts w:ascii="Avenir Book" w:hAnsi="Avenir Book"/>
          <w:sz w:val="24"/>
          <w:szCs w:val="24"/>
        </w:rPr>
      </w:pPr>
      <w:r w:rsidRPr="000B0E42">
        <w:rPr>
          <w:rFonts w:ascii="Avenir Book" w:hAnsi="Avenir Book"/>
          <w:sz w:val="24"/>
          <w:szCs w:val="24"/>
        </w:rPr>
        <w:lastRenderedPageBreak/>
        <w:t>“Saving Private Stone: Facial Reconstruction During the First World War and Living Life Afterwards</w:t>
      </w:r>
      <w:r w:rsidR="00EF2865" w:rsidRPr="000B0E42">
        <w:rPr>
          <w:rFonts w:ascii="Avenir Book" w:hAnsi="Avenir Book"/>
          <w:sz w:val="24"/>
          <w:szCs w:val="24"/>
        </w:rPr>
        <w:t>/</w:t>
      </w:r>
      <w:r w:rsidR="00EF2865" w:rsidRPr="000B0E42">
        <w:rPr>
          <w:b/>
          <w:sz w:val="24"/>
          <w:szCs w:val="24"/>
          <w:lang w:val="fr-CA"/>
        </w:rPr>
        <w:t xml:space="preserve"> </w:t>
      </w:r>
      <w:r w:rsidR="00EF2865" w:rsidRPr="00822BA4">
        <w:rPr>
          <w:rFonts w:ascii="Avenir Book" w:hAnsi="Avenir Book"/>
          <w:i/>
          <w:sz w:val="24"/>
          <w:szCs w:val="24"/>
          <w:lang w:val="fr-CA"/>
        </w:rPr>
        <w:t>Sauver le soldat Stone: la reconstruction faci</w:t>
      </w:r>
      <w:r w:rsidR="00207EE5">
        <w:rPr>
          <w:rFonts w:ascii="Avenir Book" w:hAnsi="Avenir Book"/>
          <w:i/>
          <w:sz w:val="24"/>
          <w:szCs w:val="24"/>
          <w:lang w:val="fr-CA"/>
        </w:rPr>
        <w:t>ale pendant la Première Guerre m</w:t>
      </w:r>
      <w:r w:rsidR="00EF2865" w:rsidRPr="00822BA4">
        <w:rPr>
          <w:rFonts w:ascii="Avenir Book" w:hAnsi="Avenir Book"/>
          <w:i/>
          <w:sz w:val="24"/>
          <w:szCs w:val="24"/>
          <w:lang w:val="fr-CA"/>
        </w:rPr>
        <w:t xml:space="preserve">ondiale et ses conséquences </w:t>
      </w:r>
      <w:r w:rsidR="00207EE5">
        <w:rPr>
          <w:rFonts w:ascii="Avenir Book" w:hAnsi="Avenir Book"/>
          <w:i/>
          <w:sz w:val="24"/>
          <w:szCs w:val="24"/>
          <w:lang w:val="fr-CA"/>
        </w:rPr>
        <w:t>surs</w:t>
      </w:r>
      <w:r w:rsidR="00EF2865" w:rsidRPr="00822BA4">
        <w:rPr>
          <w:rFonts w:ascii="Avenir Book" w:hAnsi="Avenir Book"/>
          <w:i/>
          <w:sz w:val="24"/>
          <w:szCs w:val="24"/>
          <w:lang w:val="fr-CA"/>
        </w:rPr>
        <w:t xml:space="preserve"> la vie quotidienne après</w:t>
      </w:r>
      <w:r w:rsidRPr="00822BA4">
        <w:rPr>
          <w:rFonts w:ascii="Avenir Book" w:hAnsi="Avenir Book"/>
          <w:sz w:val="24"/>
          <w:szCs w:val="24"/>
        </w:rPr>
        <w:t>”</w:t>
      </w:r>
      <w:r w:rsidRPr="000B0E42">
        <w:rPr>
          <w:rFonts w:ascii="Avenir Book" w:hAnsi="Avenir Book"/>
          <w:sz w:val="24"/>
          <w:szCs w:val="24"/>
        </w:rPr>
        <w:t xml:space="preserve"> </w:t>
      </w:r>
    </w:p>
    <w:p w14:paraId="5AB7445E" w14:textId="5C41ED65" w:rsidR="0023465B" w:rsidRPr="000B0E42" w:rsidRDefault="0023465B" w:rsidP="0023465B">
      <w:pPr>
        <w:pStyle w:val="PlainText"/>
        <w:rPr>
          <w:rFonts w:ascii="Avenir Book" w:hAnsi="Avenir Book"/>
          <w:sz w:val="24"/>
          <w:szCs w:val="24"/>
        </w:rPr>
      </w:pPr>
      <w:r w:rsidRPr="000B0E42">
        <w:rPr>
          <w:rFonts w:ascii="Avenir Book" w:hAnsi="Avenir Book"/>
          <w:sz w:val="24"/>
          <w:szCs w:val="24"/>
        </w:rPr>
        <w:t>J.T.H. Connor, Memorial University of Newfoundland</w:t>
      </w:r>
    </w:p>
    <w:p w14:paraId="742CA046" w14:textId="77777777" w:rsidR="0023465B" w:rsidRPr="005618E1" w:rsidRDefault="0023465B" w:rsidP="0023465B">
      <w:pPr>
        <w:ind w:left="720"/>
        <w:rPr>
          <w:rFonts w:ascii="Avenir Book" w:hAnsi="Avenir Book"/>
        </w:rPr>
      </w:pPr>
    </w:p>
    <w:p w14:paraId="6C79453B" w14:textId="2866D9AF" w:rsidR="00822BA4" w:rsidRPr="005618E1" w:rsidRDefault="00822B77" w:rsidP="005618E1">
      <w:pPr>
        <w:pStyle w:val="HTMLPreformatted"/>
        <w:rPr>
          <w:rFonts w:ascii="Avenir Book" w:hAnsi="Avenir Book" w:cs="Arial"/>
          <w:sz w:val="24"/>
          <w:szCs w:val="24"/>
          <w:lang w:val="en-US"/>
        </w:rPr>
      </w:pPr>
      <w:r w:rsidRPr="005618E1">
        <w:rPr>
          <w:rFonts w:ascii="Avenir Book" w:hAnsi="Avenir Book"/>
          <w:sz w:val="24"/>
          <w:szCs w:val="24"/>
        </w:rPr>
        <w:t>“Writing as a Work Cure?</w:t>
      </w:r>
      <w:r w:rsidR="0023465B" w:rsidRPr="005618E1">
        <w:rPr>
          <w:rFonts w:ascii="Avenir Book" w:hAnsi="Avenir Book"/>
          <w:sz w:val="24"/>
          <w:szCs w:val="24"/>
        </w:rPr>
        <w:t xml:space="preserve"> Creativity, Empathy and Social Clas</w:t>
      </w:r>
      <w:r w:rsidR="00822BA4" w:rsidRPr="005618E1">
        <w:rPr>
          <w:rFonts w:ascii="Avenir Book" w:hAnsi="Avenir Book"/>
          <w:sz w:val="24"/>
          <w:szCs w:val="24"/>
        </w:rPr>
        <w:t>s in Experimental OT, 1905-1923</w:t>
      </w:r>
      <w:r w:rsidR="005618E1" w:rsidRPr="005618E1">
        <w:rPr>
          <w:rFonts w:ascii="Avenir Book" w:hAnsi="Avenir Book"/>
          <w:sz w:val="24"/>
          <w:szCs w:val="24"/>
        </w:rPr>
        <w:t xml:space="preserve">/ </w:t>
      </w:r>
      <w:proofErr w:type="spellStart"/>
      <w:r w:rsidR="005618E1" w:rsidRPr="005618E1">
        <w:rPr>
          <w:rFonts w:ascii="Avenir Book" w:hAnsi="Avenir Book" w:cs="Arial"/>
          <w:i/>
          <w:sz w:val="24"/>
          <w:szCs w:val="24"/>
          <w:lang w:val="en-US"/>
        </w:rPr>
        <w:t>Écrire</w:t>
      </w:r>
      <w:proofErr w:type="spellEnd"/>
      <w:r w:rsidR="005618E1" w:rsidRPr="005618E1">
        <w:rPr>
          <w:rFonts w:ascii="Avenir Book" w:hAnsi="Avenir Book" w:cs="Arial"/>
          <w:i/>
          <w:sz w:val="24"/>
          <w:szCs w:val="24"/>
          <w:lang w:val="en-US"/>
        </w:rPr>
        <w:t xml:space="preserve"> </w:t>
      </w:r>
      <w:proofErr w:type="spellStart"/>
      <w:r w:rsidR="005618E1" w:rsidRPr="005618E1">
        <w:rPr>
          <w:rFonts w:ascii="Avenir Book" w:hAnsi="Avenir Book" w:cs="Arial"/>
          <w:i/>
          <w:sz w:val="24"/>
          <w:szCs w:val="24"/>
          <w:lang w:val="en-US"/>
        </w:rPr>
        <w:t>comme</w:t>
      </w:r>
      <w:proofErr w:type="spellEnd"/>
      <w:r w:rsidR="005618E1" w:rsidRPr="005618E1">
        <w:rPr>
          <w:rFonts w:ascii="Avenir Book" w:hAnsi="Avenir Book" w:cs="Arial"/>
          <w:i/>
          <w:sz w:val="24"/>
          <w:szCs w:val="24"/>
          <w:lang w:val="en-US"/>
        </w:rPr>
        <w:t xml:space="preserve"> un </w:t>
      </w:r>
      <w:proofErr w:type="spellStart"/>
      <w:r w:rsidR="005618E1" w:rsidRPr="005618E1">
        <w:rPr>
          <w:rFonts w:ascii="Avenir Book" w:hAnsi="Avenir Book" w:cs="Arial"/>
          <w:i/>
          <w:sz w:val="24"/>
          <w:szCs w:val="24"/>
          <w:lang w:val="en-US"/>
        </w:rPr>
        <w:t>remède</w:t>
      </w:r>
      <w:proofErr w:type="spellEnd"/>
      <w:r w:rsidR="005618E1" w:rsidRPr="005618E1">
        <w:rPr>
          <w:rFonts w:ascii="Avenir Book" w:hAnsi="Avenir Book" w:cs="Arial"/>
          <w:i/>
          <w:sz w:val="24"/>
          <w:szCs w:val="24"/>
          <w:lang w:val="en-US"/>
        </w:rPr>
        <w:t xml:space="preserve">? </w:t>
      </w:r>
      <w:proofErr w:type="spellStart"/>
      <w:r w:rsidR="005618E1" w:rsidRPr="005618E1">
        <w:rPr>
          <w:rFonts w:ascii="Avenir Book" w:hAnsi="Avenir Book" w:cs="Arial"/>
          <w:i/>
          <w:sz w:val="24"/>
          <w:szCs w:val="24"/>
          <w:lang w:val="en-US"/>
        </w:rPr>
        <w:t>Créativité</w:t>
      </w:r>
      <w:proofErr w:type="spellEnd"/>
      <w:r w:rsidR="005618E1" w:rsidRPr="005618E1">
        <w:rPr>
          <w:rFonts w:ascii="Avenir Book" w:hAnsi="Avenir Book" w:cs="Arial"/>
          <w:i/>
          <w:sz w:val="24"/>
          <w:szCs w:val="24"/>
          <w:lang w:val="en-US"/>
        </w:rPr>
        <w:t xml:space="preserve">, </w:t>
      </w:r>
      <w:proofErr w:type="spellStart"/>
      <w:r w:rsidR="005618E1" w:rsidRPr="005618E1">
        <w:rPr>
          <w:rFonts w:ascii="Avenir Book" w:hAnsi="Avenir Book" w:cs="Arial"/>
          <w:i/>
          <w:sz w:val="24"/>
          <w:szCs w:val="24"/>
          <w:lang w:val="en-US"/>
        </w:rPr>
        <w:t>empathie</w:t>
      </w:r>
      <w:proofErr w:type="spellEnd"/>
      <w:r w:rsidR="005618E1" w:rsidRPr="005618E1">
        <w:rPr>
          <w:rFonts w:ascii="Avenir Book" w:hAnsi="Avenir Book" w:cs="Arial"/>
          <w:i/>
          <w:sz w:val="24"/>
          <w:szCs w:val="24"/>
          <w:lang w:val="en-US"/>
        </w:rPr>
        <w:t xml:space="preserve"> et </w:t>
      </w:r>
      <w:proofErr w:type="spellStart"/>
      <w:r w:rsidR="005618E1" w:rsidRPr="005618E1">
        <w:rPr>
          <w:rFonts w:ascii="Avenir Book" w:hAnsi="Avenir Book" w:cs="Arial"/>
          <w:i/>
          <w:sz w:val="24"/>
          <w:szCs w:val="24"/>
          <w:lang w:val="en-US"/>
        </w:rPr>
        <w:t>classe</w:t>
      </w:r>
      <w:proofErr w:type="spellEnd"/>
      <w:r w:rsidR="005618E1" w:rsidRPr="005618E1">
        <w:rPr>
          <w:rFonts w:ascii="Avenir Book" w:hAnsi="Avenir Book" w:cs="Arial"/>
          <w:i/>
          <w:sz w:val="24"/>
          <w:szCs w:val="24"/>
          <w:lang w:val="en-US"/>
        </w:rPr>
        <w:t xml:space="preserve"> </w:t>
      </w:r>
      <w:proofErr w:type="spellStart"/>
      <w:r w:rsidR="005618E1" w:rsidRPr="005618E1">
        <w:rPr>
          <w:rFonts w:ascii="Avenir Book" w:hAnsi="Avenir Book" w:cs="Arial"/>
          <w:i/>
          <w:sz w:val="24"/>
          <w:szCs w:val="24"/>
          <w:lang w:val="en-US"/>
        </w:rPr>
        <w:t>sociale</w:t>
      </w:r>
      <w:proofErr w:type="spellEnd"/>
      <w:r w:rsidR="005618E1" w:rsidRPr="005618E1">
        <w:rPr>
          <w:rFonts w:ascii="Avenir Book" w:hAnsi="Avenir Book" w:cs="Arial"/>
          <w:i/>
          <w:sz w:val="24"/>
          <w:szCs w:val="24"/>
          <w:lang w:val="en-US"/>
        </w:rPr>
        <w:t xml:space="preserve"> </w:t>
      </w:r>
      <w:proofErr w:type="spellStart"/>
      <w:r w:rsidR="005618E1" w:rsidRPr="005618E1">
        <w:rPr>
          <w:rFonts w:ascii="Avenir Book" w:hAnsi="Avenir Book" w:cs="Arial"/>
          <w:i/>
          <w:sz w:val="24"/>
          <w:szCs w:val="24"/>
          <w:lang w:val="en-US"/>
        </w:rPr>
        <w:t>dans</w:t>
      </w:r>
      <w:proofErr w:type="spellEnd"/>
      <w:r w:rsidR="005618E1" w:rsidRPr="005618E1">
        <w:rPr>
          <w:rFonts w:ascii="Avenir Book" w:hAnsi="Avenir Book" w:cs="Arial"/>
          <w:i/>
          <w:sz w:val="24"/>
          <w:szCs w:val="24"/>
          <w:lang w:val="en-US"/>
        </w:rPr>
        <w:t xml:space="preserve"> </w:t>
      </w:r>
      <w:proofErr w:type="spellStart"/>
      <w:r w:rsidR="005618E1" w:rsidRPr="005618E1">
        <w:rPr>
          <w:rFonts w:ascii="Avenir Book" w:hAnsi="Avenir Book" w:cs="Arial"/>
          <w:i/>
          <w:sz w:val="24"/>
          <w:szCs w:val="24"/>
          <w:lang w:val="en-US"/>
        </w:rPr>
        <w:t>l'expérimentation</w:t>
      </w:r>
      <w:proofErr w:type="spellEnd"/>
      <w:r w:rsidR="005618E1" w:rsidRPr="005618E1">
        <w:rPr>
          <w:rFonts w:ascii="Avenir Book" w:hAnsi="Avenir Book" w:cs="Arial"/>
          <w:i/>
          <w:sz w:val="24"/>
          <w:szCs w:val="24"/>
          <w:lang w:val="en-US"/>
        </w:rPr>
        <w:t xml:space="preserve"> </w:t>
      </w:r>
      <w:proofErr w:type="spellStart"/>
      <w:r w:rsidR="005618E1" w:rsidRPr="005618E1">
        <w:rPr>
          <w:rFonts w:ascii="Avenir Book" w:hAnsi="Avenir Book" w:cs="Arial"/>
          <w:i/>
          <w:sz w:val="24"/>
          <w:szCs w:val="24"/>
          <w:lang w:val="en-US"/>
        </w:rPr>
        <w:t>d'ergotherapie</w:t>
      </w:r>
      <w:proofErr w:type="spellEnd"/>
      <w:r w:rsidR="005618E1" w:rsidRPr="005618E1">
        <w:rPr>
          <w:rFonts w:ascii="Avenir Book" w:hAnsi="Avenir Book" w:cs="Arial"/>
          <w:i/>
          <w:sz w:val="24"/>
          <w:szCs w:val="24"/>
          <w:lang w:val="en-US"/>
        </w:rPr>
        <w:t>, 1905 – 1923</w:t>
      </w:r>
      <w:r w:rsidR="0023465B" w:rsidRPr="005618E1">
        <w:rPr>
          <w:rFonts w:ascii="Avenir Book" w:hAnsi="Avenir Book"/>
          <w:sz w:val="24"/>
          <w:szCs w:val="24"/>
        </w:rPr>
        <w:t xml:space="preserve">” </w:t>
      </w:r>
    </w:p>
    <w:p w14:paraId="43C6A616" w14:textId="0361C9D8" w:rsidR="0023465B" w:rsidRPr="00822BA4" w:rsidRDefault="0023465B" w:rsidP="0023465B">
      <w:pPr>
        <w:rPr>
          <w:rFonts w:ascii="Avenir Book" w:hAnsi="Avenir Book"/>
        </w:rPr>
      </w:pPr>
      <w:r w:rsidRPr="000B0E42">
        <w:rPr>
          <w:rFonts w:ascii="Avenir Book" w:hAnsi="Avenir Book"/>
        </w:rPr>
        <w:t xml:space="preserve">Sasha </w:t>
      </w:r>
      <w:proofErr w:type="spellStart"/>
      <w:r w:rsidRPr="000B0E42">
        <w:rPr>
          <w:rFonts w:ascii="Avenir Book" w:hAnsi="Avenir Book"/>
        </w:rPr>
        <w:t>Mul</w:t>
      </w:r>
      <w:r w:rsidR="00A33524" w:rsidRPr="000B0E42">
        <w:rPr>
          <w:rFonts w:ascii="Avenir Book" w:hAnsi="Avenir Book"/>
        </w:rPr>
        <w:t>l</w:t>
      </w:r>
      <w:r w:rsidRPr="000B0E42">
        <w:rPr>
          <w:rFonts w:ascii="Avenir Book" w:hAnsi="Avenir Book"/>
        </w:rPr>
        <w:t>ally</w:t>
      </w:r>
      <w:proofErr w:type="spellEnd"/>
      <w:r w:rsidRPr="000B0E42">
        <w:rPr>
          <w:rFonts w:ascii="Avenir Book" w:hAnsi="Avenir Book"/>
        </w:rPr>
        <w:t xml:space="preserve">, University of New Brunswick and Ricarda </w:t>
      </w:r>
      <w:proofErr w:type="spellStart"/>
      <w:r w:rsidRPr="000B0E42">
        <w:rPr>
          <w:rFonts w:ascii="Avenir Book" w:hAnsi="Avenir Book"/>
        </w:rPr>
        <w:t>Konder</w:t>
      </w:r>
      <w:proofErr w:type="spellEnd"/>
      <w:r w:rsidRPr="000B0E42">
        <w:rPr>
          <w:rFonts w:ascii="Avenir Book" w:hAnsi="Avenir Book"/>
        </w:rPr>
        <w:t>, Dalhousie Medicine New Brunswick</w:t>
      </w:r>
      <w:r w:rsidRPr="000B0E42">
        <w:t xml:space="preserve"> </w:t>
      </w:r>
    </w:p>
    <w:p w14:paraId="36DE6EF6" w14:textId="77777777" w:rsidR="0023465B" w:rsidRPr="000B0E42" w:rsidRDefault="0023465B" w:rsidP="0023465B"/>
    <w:p w14:paraId="79AB906F" w14:textId="77777777" w:rsidR="0023465B" w:rsidRPr="000B0E42" w:rsidRDefault="0023465B" w:rsidP="00A972E5">
      <w:pPr>
        <w:rPr>
          <w:rFonts w:ascii="Avenir Book" w:hAnsi="Avenir Book"/>
        </w:rPr>
      </w:pPr>
    </w:p>
    <w:p w14:paraId="45D0E3C4" w14:textId="5767DDE7" w:rsidR="0023465B" w:rsidRPr="000B0E42" w:rsidRDefault="0023399D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>17:00-18:00</w:t>
      </w:r>
      <w:r w:rsidRPr="000B0E42">
        <w:rPr>
          <w:rFonts w:ascii="Avenir Book" w:hAnsi="Avenir Book"/>
        </w:rPr>
        <w:tab/>
        <w:t xml:space="preserve">Champagne and Strawberries Book </w:t>
      </w:r>
      <w:proofErr w:type="gramStart"/>
      <w:r w:rsidRPr="000B0E42">
        <w:rPr>
          <w:rFonts w:ascii="Avenir Book" w:hAnsi="Avenir Book"/>
        </w:rPr>
        <w:t>Celebration</w:t>
      </w:r>
      <w:r w:rsidR="006A51E0">
        <w:rPr>
          <w:rFonts w:ascii="Avenir Book" w:hAnsi="Avenir Book"/>
        </w:rPr>
        <w:t xml:space="preserve">  </w:t>
      </w:r>
      <w:r w:rsidR="00745D13">
        <w:rPr>
          <w:rFonts w:ascii="Avenir Book" w:hAnsi="Avenir Book"/>
        </w:rPr>
        <w:t>LB</w:t>
      </w:r>
      <w:proofErr w:type="gramEnd"/>
      <w:r w:rsidR="00745D13">
        <w:rPr>
          <w:rFonts w:ascii="Avenir Book" w:hAnsi="Avenir Book"/>
        </w:rPr>
        <w:t xml:space="preserve"> 142</w:t>
      </w:r>
      <w:r w:rsidR="006A51E0">
        <w:rPr>
          <w:rFonts w:ascii="Avenir Book" w:hAnsi="Avenir Book"/>
        </w:rPr>
        <w:t xml:space="preserve"> Lab Café</w:t>
      </w:r>
    </w:p>
    <w:p w14:paraId="70A4E3EE" w14:textId="77777777" w:rsidR="0023399D" w:rsidRPr="000B0E42" w:rsidRDefault="0023399D" w:rsidP="00A972E5">
      <w:pPr>
        <w:rPr>
          <w:rFonts w:ascii="Avenir Book" w:hAnsi="Avenir Book"/>
        </w:rPr>
      </w:pPr>
    </w:p>
    <w:p w14:paraId="3EB2ED5D" w14:textId="159B54A7" w:rsidR="0023399D" w:rsidRPr="000B0E42" w:rsidRDefault="0072326C" w:rsidP="00A972E5">
      <w:pPr>
        <w:rPr>
          <w:rFonts w:ascii="Avenir Book" w:hAnsi="Avenir Book"/>
        </w:rPr>
      </w:pPr>
      <w:r>
        <w:rPr>
          <w:rFonts w:ascii="Avenir Book" w:hAnsi="Avenir Book"/>
        </w:rPr>
        <w:t>19:00</w:t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="00FE29C6" w:rsidRPr="000B0E42">
        <w:rPr>
          <w:rFonts w:ascii="Avenir Book" w:hAnsi="Avenir Book"/>
        </w:rPr>
        <w:t>Conference Dinner</w:t>
      </w:r>
      <w:r w:rsidR="00147850">
        <w:rPr>
          <w:rFonts w:ascii="Avenir Book" w:hAnsi="Avenir Book"/>
        </w:rPr>
        <w:t xml:space="preserve">: Arizona Room, </w:t>
      </w:r>
      <w:proofErr w:type="spellStart"/>
      <w:r w:rsidR="00147850">
        <w:rPr>
          <w:rFonts w:ascii="Avenir Book" w:hAnsi="Avenir Book"/>
        </w:rPr>
        <w:t>Bushwakker</w:t>
      </w:r>
      <w:proofErr w:type="spellEnd"/>
      <w:r w:rsidR="00147850">
        <w:rPr>
          <w:rFonts w:ascii="Avenir Book" w:hAnsi="Avenir Book"/>
        </w:rPr>
        <w:t xml:space="preserve"> Restaurant</w:t>
      </w:r>
    </w:p>
    <w:p w14:paraId="7148EF23" w14:textId="77777777" w:rsidR="0023399D" w:rsidRPr="000B0E42" w:rsidRDefault="0023399D" w:rsidP="00A972E5">
      <w:pPr>
        <w:rPr>
          <w:rFonts w:ascii="Avenir Book" w:hAnsi="Avenir Book"/>
        </w:rPr>
      </w:pPr>
    </w:p>
    <w:p w14:paraId="030B4D5C" w14:textId="77777777" w:rsidR="0072326C" w:rsidRDefault="0072326C" w:rsidP="0023399D">
      <w:pPr>
        <w:jc w:val="center"/>
        <w:rPr>
          <w:rFonts w:ascii="Avenir Book" w:hAnsi="Avenir Book"/>
          <w:smallCaps/>
        </w:rPr>
      </w:pPr>
    </w:p>
    <w:p w14:paraId="3E657C9A" w14:textId="566A0399" w:rsidR="0023399D" w:rsidRPr="000B0E42" w:rsidRDefault="0023399D" w:rsidP="0023399D">
      <w:pPr>
        <w:jc w:val="center"/>
        <w:rPr>
          <w:rFonts w:ascii="Avenir Book" w:hAnsi="Avenir Book"/>
          <w:smallCaps/>
        </w:rPr>
      </w:pPr>
      <w:r w:rsidRPr="000B0E42">
        <w:rPr>
          <w:rFonts w:ascii="Avenir Book" w:hAnsi="Avenir Book"/>
          <w:smallCaps/>
        </w:rPr>
        <w:t>Monday May 28</w:t>
      </w:r>
    </w:p>
    <w:p w14:paraId="08D50FF3" w14:textId="77777777" w:rsidR="00F872D0" w:rsidRPr="000B0E42" w:rsidRDefault="00F872D0" w:rsidP="00A972E5">
      <w:pPr>
        <w:rPr>
          <w:rFonts w:ascii="Avenir Book" w:hAnsi="Avenir Book"/>
        </w:rPr>
      </w:pPr>
    </w:p>
    <w:p w14:paraId="79BEB057" w14:textId="6CF07B56" w:rsidR="0023465B" w:rsidRPr="000B0E42" w:rsidRDefault="00F872D0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>8:3</w:t>
      </w:r>
      <w:r w:rsidR="0023399D" w:rsidRPr="000B0E42">
        <w:rPr>
          <w:rFonts w:ascii="Avenir Book" w:hAnsi="Avenir Book"/>
        </w:rPr>
        <w:t>0</w:t>
      </w:r>
      <w:r w:rsidR="0023399D" w:rsidRPr="000B0E42">
        <w:rPr>
          <w:rFonts w:ascii="Avenir Book" w:hAnsi="Avenir Book"/>
        </w:rPr>
        <w:tab/>
      </w:r>
      <w:r w:rsidR="0023399D" w:rsidRPr="000B0E42">
        <w:rPr>
          <w:rFonts w:ascii="Avenir Book" w:hAnsi="Avenir Book"/>
        </w:rPr>
        <w:tab/>
        <w:t>Coffee</w:t>
      </w:r>
      <w:r w:rsidR="00745D13">
        <w:rPr>
          <w:rFonts w:ascii="Avenir Book" w:hAnsi="Avenir Book"/>
        </w:rPr>
        <w:tab/>
        <w:t>CL 128</w:t>
      </w:r>
    </w:p>
    <w:p w14:paraId="3C18F4C0" w14:textId="77777777" w:rsidR="0023399D" w:rsidRPr="000B0E42" w:rsidRDefault="0023399D" w:rsidP="00A972E5">
      <w:pPr>
        <w:rPr>
          <w:rFonts w:ascii="Avenir Book" w:hAnsi="Avenir Book"/>
        </w:rPr>
      </w:pPr>
    </w:p>
    <w:p w14:paraId="4E1C2F16" w14:textId="31DC1719" w:rsidR="0023399D" w:rsidRPr="000B0E42" w:rsidRDefault="00F872D0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>9:00</w:t>
      </w:r>
      <w:r w:rsidR="0023399D" w:rsidRPr="000B0E42">
        <w:rPr>
          <w:rFonts w:ascii="Avenir Book" w:hAnsi="Avenir Book"/>
        </w:rPr>
        <w:t>-10:00</w:t>
      </w:r>
      <w:r w:rsidR="0023399D" w:rsidRPr="000B0E42">
        <w:rPr>
          <w:rFonts w:ascii="Avenir Book" w:hAnsi="Avenir Book"/>
        </w:rPr>
        <w:tab/>
        <w:t>Concurrent Sessions</w:t>
      </w:r>
    </w:p>
    <w:p w14:paraId="2A475023" w14:textId="77777777" w:rsidR="0023399D" w:rsidRPr="000B0E42" w:rsidRDefault="0023399D" w:rsidP="00A972E5">
      <w:pPr>
        <w:rPr>
          <w:rFonts w:ascii="Avenir Book" w:hAnsi="Avenir Book"/>
        </w:rPr>
      </w:pPr>
    </w:p>
    <w:p w14:paraId="7EA32D29" w14:textId="4B1BE961" w:rsidR="00F872D0" w:rsidRPr="000B0E42" w:rsidRDefault="00F872D0" w:rsidP="009931B9">
      <w:pPr>
        <w:jc w:val="center"/>
        <w:outlineLvl w:val="0"/>
        <w:rPr>
          <w:rFonts w:ascii="Avenir Oblique" w:hAnsi="Avenir Oblique"/>
        </w:rPr>
      </w:pPr>
      <w:r w:rsidRPr="000B0E42">
        <w:rPr>
          <w:rFonts w:ascii="Avenir Oblique" w:hAnsi="Avenir Oblique"/>
          <w:color w:val="000000" w:themeColor="text1"/>
        </w:rPr>
        <w:t>G1:</w:t>
      </w:r>
      <w:r w:rsidRPr="000B0E42">
        <w:rPr>
          <w:rFonts w:ascii="Avenir Oblique" w:hAnsi="Avenir Oblique"/>
        </w:rPr>
        <w:t xml:space="preserve"> Being Nurses</w:t>
      </w:r>
    </w:p>
    <w:p w14:paraId="18974B6F" w14:textId="60B88DCC" w:rsidR="00855C21" w:rsidRPr="000B0E42" w:rsidRDefault="00855C21" w:rsidP="00F872D0">
      <w:pPr>
        <w:jc w:val="center"/>
        <w:rPr>
          <w:rFonts w:ascii="Avenir Book" w:hAnsi="Avenir Book"/>
        </w:rPr>
      </w:pPr>
      <w:r w:rsidRPr="000B0E42">
        <w:rPr>
          <w:rFonts w:ascii="Avenir Book" w:hAnsi="Avenir Book"/>
        </w:rPr>
        <w:t xml:space="preserve">Chair: Frank </w:t>
      </w:r>
      <w:proofErr w:type="spellStart"/>
      <w:r w:rsidRPr="000B0E42">
        <w:rPr>
          <w:rFonts w:ascii="Avenir Book" w:hAnsi="Avenir Book"/>
        </w:rPr>
        <w:t>Stanisch</w:t>
      </w:r>
      <w:proofErr w:type="spellEnd"/>
      <w:r w:rsidR="005E3DD2" w:rsidRPr="000B0E42">
        <w:rPr>
          <w:rFonts w:ascii="Avenir Book" w:hAnsi="Avenir Book"/>
        </w:rPr>
        <w:t>, University of Calgary</w:t>
      </w:r>
      <w:r w:rsidR="00745D13">
        <w:rPr>
          <w:rFonts w:ascii="Avenir Book" w:hAnsi="Avenir Book"/>
        </w:rPr>
        <w:tab/>
        <w:t>LI 111</w:t>
      </w:r>
    </w:p>
    <w:p w14:paraId="55087E2C" w14:textId="77777777" w:rsidR="00F872D0" w:rsidRPr="000B0E42" w:rsidRDefault="00F872D0" w:rsidP="00F872D0">
      <w:pPr>
        <w:jc w:val="center"/>
        <w:rPr>
          <w:rFonts w:ascii="Avenir Oblique" w:hAnsi="Avenir Oblique"/>
        </w:rPr>
      </w:pPr>
    </w:p>
    <w:p w14:paraId="7EA588A3" w14:textId="2C69FB63" w:rsidR="00822B77" w:rsidRDefault="00F872D0" w:rsidP="00F872D0">
      <w:pPr>
        <w:rPr>
          <w:rFonts w:ascii="Avenir Book" w:hAnsi="Avenir Book" w:cs="Times New Roman"/>
          <w:lang w:val="en-CA"/>
        </w:rPr>
      </w:pPr>
      <w:r w:rsidRPr="000B0E42">
        <w:rPr>
          <w:rFonts w:ascii="Avenir Book" w:hAnsi="Avenir Book" w:cs="Times New Roman"/>
          <w:lang w:val="en-CA"/>
        </w:rPr>
        <w:t>“Nursing the Nurses: Medical Care for Nurses in British Naval Hospitals 1790-1815</w:t>
      </w:r>
      <w:r w:rsidR="000831D0" w:rsidRPr="00822B77">
        <w:rPr>
          <w:rFonts w:ascii="Avenir Book" w:hAnsi="Avenir Book"/>
        </w:rPr>
        <w:t xml:space="preserve">/ </w:t>
      </w:r>
      <w:proofErr w:type="spellStart"/>
      <w:r w:rsidR="00D041D0">
        <w:rPr>
          <w:rFonts w:ascii="Avenir Book" w:hAnsi="Avenir Book"/>
          <w:i/>
        </w:rPr>
        <w:t>Soigner</w:t>
      </w:r>
      <w:proofErr w:type="spellEnd"/>
      <w:r w:rsidR="00D041D0">
        <w:rPr>
          <w:rFonts w:ascii="Avenir Book" w:hAnsi="Avenir Book"/>
          <w:i/>
        </w:rPr>
        <w:t xml:space="preserve"> les </w:t>
      </w:r>
      <w:proofErr w:type="spellStart"/>
      <w:proofErr w:type="gramStart"/>
      <w:r w:rsidR="00D041D0">
        <w:rPr>
          <w:rFonts w:ascii="Avenir Book" w:hAnsi="Avenir Book"/>
          <w:i/>
        </w:rPr>
        <w:t>infirmières</w:t>
      </w:r>
      <w:proofErr w:type="spellEnd"/>
      <w:r w:rsidR="00D041D0">
        <w:rPr>
          <w:rFonts w:ascii="Avenir Book" w:hAnsi="Avenir Book"/>
          <w:i/>
        </w:rPr>
        <w:t xml:space="preserve"> :</w:t>
      </w:r>
      <w:proofErr w:type="gramEnd"/>
      <w:r w:rsidR="00D041D0">
        <w:rPr>
          <w:rFonts w:ascii="Avenir Book" w:hAnsi="Avenir Book"/>
          <w:i/>
        </w:rPr>
        <w:t xml:space="preserve"> </w:t>
      </w:r>
      <w:proofErr w:type="spellStart"/>
      <w:r w:rsidR="00D041D0">
        <w:rPr>
          <w:rFonts w:ascii="Avenir Book" w:hAnsi="Avenir Book"/>
          <w:i/>
        </w:rPr>
        <w:t>s</w:t>
      </w:r>
      <w:r w:rsidR="000831D0" w:rsidRPr="00822B77">
        <w:rPr>
          <w:rFonts w:ascii="Avenir Book" w:hAnsi="Avenir Book"/>
          <w:i/>
        </w:rPr>
        <w:t>oins</w:t>
      </w:r>
      <w:proofErr w:type="spellEnd"/>
      <w:r w:rsidR="000831D0" w:rsidRPr="00822B77">
        <w:rPr>
          <w:rFonts w:ascii="Avenir Book" w:hAnsi="Avenir Book"/>
          <w:i/>
        </w:rPr>
        <w:t xml:space="preserve"> </w:t>
      </w:r>
      <w:proofErr w:type="spellStart"/>
      <w:r w:rsidR="000831D0" w:rsidRPr="00822B77">
        <w:rPr>
          <w:rFonts w:ascii="Avenir Book" w:hAnsi="Avenir Book"/>
          <w:i/>
        </w:rPr>
        <w:t>médicaux</w:t>
      </w:r>
      <w:proofErr w:type="spellEnd"/>
      <w:r w:rsidR="000831D0" w:rsidRPr="00822B77">
        <w:rPr>
          <w:rFonts w:ascii="Avenir Book" w:hAnsi="Avenir Book"/>
          <w:i/>
        </w:rPr>
        <w:t xml:space="preserve"> pour les </w:t>
      </w:r>
      <w:proofErr w:type="spellStart"/>
      <w:r w:rsidR="000831D0" w:rsidRPr="00822B77">
        <w:rPr>
          <w:rFonts w:ascii="Avenir Book" w:hAnsi="Avenir Book"/>
          <w:i/>
        </w:rPr>
        <w:t>infirmières</w:t>
      </w:r>
      <w:proofErr w:type="spellEnd"/>
      <w:r w:rsidR="000831D0" w:rsidRPr="00822B77">
        <w:rPr>
          <w:rFonts w:ascii="Avenir Book" w:hAnsi="Avenir Book"/>
          <w:i/>
        </w:rPr>
        <w:t xml:space="preserve"> </w:t>
      </w:r>
      <w:proofErr w:type="spellStart"/>
      <w:r w:rsidR="000831D0" w:rsidRPr="00822B77">
        <w:rPr>
          <w:rFonts w:ascii="Avenir Book" w:hAnsi="Avenir Book"/>
          <w:i/>
        </w:rPr>
        <w:t>britanniques</w:t>
      </w:r>
      <w:proofErr w:type="spellEnd"/>
      <w:r w:rsidR="000831D0" w:rsidRPr="00822B77">
        <w:rPr>
          <w:rFonts w:ascii="Avenir Book" w:hAnsi="Avenir Book"/>
          <w:i/>
        </w:rPr>
        <w:t xml:space="preserve"> </w:t>
      </w:r>
      <w:proofErr w:type="spellStart"/>
      <w:r w:rsidR="000831D0" w:rsidRPr="00822B77">
        <w:rPr>
          <w:rFonts w:ascii="Avenir Book" w:hAnsi="Avenir Book"/>
          <w:i/>
        </w:rPr>
        <w:t>dans</w:t>
      </w:r>
      <w:proofErr w:type="spellEnd"/>
      <w:r w:rsidR="000831D0" w:rsidRPr="00822B77">
        <w:rPr>
          <w:rFonts w:ascii="Avenir Book" w:hAnsi="Avenir Book"/>
          <w:i/>
        </w:rPr>
        <w:t xml:space="preserve"> les </w:t>
      </w:r>
      <w:proofErr w:type="spellStart"/>
      <w:r w:rsidR="000831D0" w:rsidRPr="00822B77">
        <w:rPr>
          <w:rFonts w:ascii="Avenir Book" w:hAnsi="Avenir Book"/>
          <w:i/>
        </w:rPr>
        <w:t>hôpitaux</w:t>
      </w:r>
      <w:proofErr w:type="spellEnd"/>
      <w:r w:rsidR="000831D0" w:rsidRPr="00822B77">
        <w:rPr>
          <w:rFonts w:ascii="Avenir Book" w:hAnsi="Avenir Book"/>
          <w:i/>
        </w:rPr>
        <w:t xml:space="preserve"> </w:t>
      </w:r>
      <w:r w:rsidR="00D041D0">
        <w:rPr>
          <w:rFonts w:ascii="Avenir Book" w:hAnsi="Avenir Book"/>
          <w:i/>
        </w:rPr>
        <w:t xml:space="preserve">de la </w:t>
      </w:r>
      <w:r w:rsidR="000831D0" w:rsidRPr="00822B77">
        <w:rPr>
          <w:rFonts w:ascii="Avenir Book" w:hAnsi="Avenir Book"/>
          <w:i/>
        </w:rPr>
        <w:t>marine 1790-1815</w:t>
      </w:r>
      <w:r w:rsidRPr="000B0E42">
        <w:rPr>
          <w:rFonts w:ascii="Avenir Book" w:hAnsi="Avenir Book" w:cs="Times New Roman"/>
          <w:lang w:val="en-CA"/>
        </w:rPr>
        <w:t xml:space="preserve">” </w:t>
      </w:r>
    </w:p>
    <w:p w14:paraId="41DD36A0" w14:textId="25EBE2C0" w:rsidR="00F872D0" w:rsidRPr="000B0E42" w:rsidRDefault="00F872D0" w:rsidP="00F872D0">
      <w:pPr>
        <w:rPr>
          <w:rFonts w:ascii="Avenir Book" w:hAnsi="Avenir Book" w:cs="Times New Roman"/>
          <w:lang w:val="en-CA"/>
        </w:rPr>
      </w:pPr>
      <w:r w:rsidRPr="000B0E42">
        <w:rPr>
          <w:rFonts w:ascii="Avenir Book" w:hAnsi="Avenir Book" w:cs="Times New Roman"/>
          <w:lang w:val="en-CA"/>
        </w:rPr>
        <w:t>Erin Spinney, University of Saskatchewan</w:t>
      </w:r>
      <w:r w:rsidR="009931B9" w:rsidRPr="000B0E42">
        <w:rPr>
          <w:rFonts w:ascii="Avenir Book" w:hAnsi="Avenir Book"/>
          <w:lang w:val="en-CA"/>
        </w:rPr>
        <w:t>*</w:t>
      </w:r>
    </w:p>
    <w:p w14:paraId="5E856D64" w14:textId="77777777" w:rsidR="00F872D0" w:rsidRPr="000B0E42" w:rsidRDefault="00F872D0" w:rsidP="00F872D0">
      <w:pPr>
        <w:rPr>
          <w:rFonts w:ascii="Avenir Book" w:hAnsi="Avenir Book" w:cs="Times New Roman"/>
          <w:lang w:val="en-CA"/>
        </w:rPr>
      </w:pPr>
    </w:p>
    <w:p w14:paraId="5C0EC2A6" w14:textId="77777777" w:rsidR="00822B77" w:rsidRDefault="00F872D0" w:rsidP="00FC56DF">
      <w:pPr>
        <w:rPr>
          <w:rFonts w:ascii="Avenir Book" w:eastAsia="Times New Roman" w:hAnsi="Avenir Book" w:cs="Times New Roman"/>
          <w:color w:val="000000" w:themeColor="text1"/>
        </w:rPr>
      </w:pPr>
      <w:r w:rsidRPr="000B0E42">
        <w:rPr>
          <w:rFonts w:ascii="Avenir Book" w:eastAsia="Times New Roman" w:hAnsi="Avenir Book" w:cs="Times New Roman"/>
          <w:color w:val="000000" w:themeColor="text1"/>
        </w:rPr>
        <w:t>“‘We have to remember there was a past</w:t>
      </w:r>
      <w:r w:rsidR="007E6894" w:rsidRPr="000B0E42">
        <w:rPr>
          <w:rFonts w:ascii="Avenir Book" w:eastAsia="Times New Roman" w:hAnsi="Avenir Book" w:cs="Times New Roman"/>
          <w:color w:val="000000" w:themeColor="text1"/>
        </w:rPr>
        <w:t>’</w:t>
      </w:r>
      <w:r w:rsidRPr="000B0E42">
        <w:rPr>
          <w:rFonts w:ascii="Avenir Book" w:eastAsia="Times New Roman" w:hAnsi="Avenir Book" w:cs="Times New Roman"/>
          <w:color w:val="000000" w:themeColor="text1"/>
        </w:rPr>
        <w:t>: A first glimpse of the Saskatchewan Nursing Or</w:t>
      </w:r>
      <w:r w:rsidR="007E6894" w:rsidRPr="000B0E42">
        <w:rPr>
          <w:rFonts w:ascii="Avenir Book" w:eastAsia="Times New Roman" w:hAnsi="Avenir Book" w:cs="Times New Roman"/>
          <w:color w:val="000000" w:themeColor="text1"/>
        </w:rPr>
        <w:t>al History Collection 1950-2010/</w:t>
      </w:r>
      <w:r w:rsidR="007E6894" w:rsidRPr="000B0E42">
        <w:rPr>
          <w:rFonts w:ascii="Times New Roman" w:eastAsia="Times New Roman" w:hAnsi="Times New Roman" w:cs="Times New Roman"/>
          <w:color w:val="000000" w:themeColor="text1"/>
          <w:lang w:val="fr-CA"/>
        </w:rPr>
        <w:t xml:space="preserve"> </w:t>
      </w:r>
      <w:r w:rsidR="00FC56DF" w:rsidRPr="00822B77">
        <w:rPr>
          <w:rFonts w:ascii="Times New Roman" w:eastAsia="Times New Roman" w:hAnsi="Times New Roman" w:cs="Times New Roman"/>
          <w:i/>
          <w:color w:val="000000" w:themeColor="text1"/>
          <w:lang w:val="fr-CA"/>
        </w:rPr>
        <w:t>‘</w:t>
      </w:r>
      <w:r w:rsidR="007E6894" w:rsidRPr="00822B77">
        <w:rPr>
          <w:rFonts w:ascii="Avenir Book" w:eastAsia="Times New Roman" w:hAnsi="Avenir Book" w:cs="Times New Roman"/>
          <w:i/>
          <w:color w:val="000000" w:themeColor="text1"/>
          <w:lang w:val="fr-CA"/>
        </w:rPr>
        <w:t>Souven</w:t>
      </w:r>
      <w:r w:rsidR="00FC56DF" w:rsidRPr="00822B77">
        <w:rPr>
          <w:rFonts w:ascii="Avenir Book" w:eastAsia="Times New Roman" w:hAnsi="Avenir Book" w:cs="Times New Roman"/>
          <w:i/>
          <w:color w:val="000000" w:themeColor="text1"/>
          <w:lang w:val="fr-CA"/>
        </w:rPr>
        <w:t>ons-nous qu’il y a eu un passé’</w:t>
      </w:r>
      <w:r w:rsidR="007E6894" w:rsidRPr="00822B77">
        <w:rPr>
          <w:rFonts w:ascii="Avenir Book" w:eastAsia="Times New Roman" w:hAnsi="Avenir Book" w:cs="Times New Roman"/>
          <w:i/>
          <w:color w:val="000000" w:themeColor="text1"/>
          <w:lang w:val="fr-CA"/>
        </w:rPr>
        <w:t>: Un premier aperçu de la Collection d’histoire orale des infirmières et des infirmiers de la Saskatchewan entre 1950 et 2010</w:t>
      </w:r>
      <w:r w:rsidRPr="000B0E42">
        <w:rPr>
          <w:rFonts w:ascii="Avenir Book" w:eastAsia="Times New Roman" w:hAnsi="Avenir Book" w:cs="Times New Roman"/>
          <w:color w:val="000000" w:themeColor="text1"/>
        </w:rPr>
        <w:t xml:space="preserve">” </w:t>
      </w:r>
    </w:p>
    <w:p w14:paraId="2E637A21" w14:textId="3D4E49B9" w:rsidR="007C00DF" w:rsidRPr="000B0E42" w:rsidRDefault="00F872D0" w:rsidP="00FC56DF">
      <w:pPr>
        <w:rPr>
          <w:rFonts w:ascii="Avenir Oblique" w:hAnsi="Avenir Oblique"/>
          <w:color w:val="000000" w:themeColor="text1"/>
        </w:rPr>
      </w:pPr>
      <w:r w:rsidRPr="000B0E42">
        <w:rPr>
          <w:rFonts w:ascii="Avenir Book" w:eastAsia="Times New Roman" w:hAnsi="Avenir Book" w:cs="Times New Roman"/>
          <w:color w:val="000000" w:themeColor="text1"/>
        </w:rPr>
        <w:t>Meghan Bend, Megan Hewson, Helen Vandenberg, University of Saskatchewan</w:t>
      </w:r>
    </w:p>
    <w:p w14:paraId="0DBFDEAB" w14:textId="77777777" w:rsidR="00F872D0" w:rsidRPr="000B0E42" w:rsidRDefault="00F872D0" w:rsidP="00F872D0">
      <w:pPr>
        <w:jc w:val="center"/>
        <w:rPr>
          <w:rFonts w:ascii="Avenir Oblique" w:hAnsi="Avenir Oblique"/>
          <w:color w:val="000000" w:themeColor="text1"/>
        </w:rPr>
      </w:pPr>
    </w:p>
    <w:p w14:paraId="671C5C60" w14:textId="77777777" w:rsidR="00633491" w:rsidRPr="000B0E42" w:rsidRDefault="00633491" w:rsidP="00A972E5">
      <w:pPr>
        <w:rPr>
          <w:rFonts w:ascii="Avenir Book" w:hAnsi="Avenir Book"/>
        </w:rPr>
      </w:pPr>
    </w:p>
    <w:p w14:paraId="72145C23" w14:textId="77777777" w:rsidR="00FD7B17" w:rsidRDefault="00FD7B17" w:rsidP="00633491">
      <w:pPr>
        <w:jc w:val="center"/>
        <w:rPr>
          <w:rFonts w:ascii="Avenir Oblique" w:hAnsi="Avenir Oblique"/>
        </w:rPr>
      </w:pPr>
    </w:p>
    <w:p w14:paraId="73887282" w14:textId="0B91C3E2" w:rsidR="00A01552" w:rsidRPr="000B0E42" w:rsidRDefault="00633491" w:rsidP="009931B9">
      <w:pPr>
        <w:jc w:val="center"/>
        <w:outlineLvl w:val="0"/>
        <w:rPr>
          <w:rFonts w:ascii="Avenir Oblique" w:hAnsi="Avenir Oblique"/>
        </w:rPr>
      </w:pPr>
      <w:r w:rsidRPr="000B0E42">
        <w:rPr>
          <w:rFonts w:ascii="Avenir Oblique" w:hAnsi="Avenir Oblique"/>
        </w:rPr>
        <w:lastRenderedPageBreak/>
        <w:t>G2: Innovation in Cancer Therapies</w:t>
      </w:r>
    </w:p>
    <w:p w14:paraId="398BA45B" w14:textId="2324B92E" w:rsidR="006153D4" w:rsidRPr="000B0E42" w:rsidRDefault="006153D4" w:rsidP="00633491">
      <w:pPr>
        <w:jc w:val="center"/>
        <w:rPr>
          <w:rFonts w:ascii="Avenir Book" w:hAnsi="Avenir Book"/>
        </w:rPr>
      </w:pPr>
      <w:r w:rsidRPr="000B0E42">
        <w:rPr>
          <w:rFonts w:ascii="Avenir Book" w:hAnsi="Avenir Book"/>
        </w:rPr>
        <w:t xml:space="preserve">Chair: </w:t>
      </w:r>
      <w:r w:rsidR="00D87D04" w:rsidRPr="000B0E42">
        <w:rPr>
          <w:rFonts w:ascii="Avenir Book" w:hAnsi="Avenir Book"/>
        </w:rPr>
        <w:t>Jacalyn</w:t>
      </w:r>
      <w:r w:rsidR="0030496B" w:rsidRPr="000B0E42">
        <w:rPr>
          <w:rFonts w:ascii="Avenir Book" w:hAnsi="Avenir Book"/>
        </w:rPr>
        <w:t xml:space="preserve"> </w:t>
      </w:r>
      <w:proofErr w:type="spellStart"/>
      <w:r w:rsidR="0030496B" w:rsidRPr="000B0E42">
        <w:rPr>
          <w:rFonts w:ascii="Avenir Book" w:hAnsi="Avenir Book"/>
        </w:rPr>
        <w:t>Duffin</w:t>
      </w:r>
      <w:proofErr w:type="spellEnd"/>
      <w:r w:rsidRPr="000B0E42">
        <w:rPr>
          <w:rFonts w:ascii="Avenir Book" w:hAnsi="Avenir Book"/>
        </w:rPr>
        <w:t xml:space="preserve">, </w:t>
      </w:r>
      <w:r w:rsidR="00AF0DC3" w:rsidRPr="000B0E42">
        <w:rPr>
          <w:rFonts w:ascii="Avenir Book" w:hAnsi="Avenir Book"/>
        </w:rPr>
        <w:t>Queen’s University</w:t>
      </w:r>
      <w:r w:rsidR="00745D13">
        <w:rPr>
          <w:rFonts w:ascii="Avenir Book" w:hAnsi="Avenir Book"/>
        </w:rPr>
        <w:tab/>
        <w:t>CL 128</w:t>
      </w:r>
    </w:p>
    <w:p w14:paraId="784B20EE" w14:textId="77777777" w:rsidR="00633491" w:rsidRPr="000B0E42" w:rsidRDefault="00633491" w:rsidP="00A972E5">
      <w:pPr>
        <w:ind w:left="720"/>
        <w:rPr>
          <w:rFonts w:ascii="Avenir Book" w:hAnsi="Avenir Book" w:cs="Times New Roman"/>
          <w:color w:val="000000"/>
        </w:rPr>
      </w:pPr>
    </w:p>
    <w:p w14:paraId="0781E34D" w14:textId="024C3916" w:rsidR="00C8006C" w:rsidRDefault="002F56BB" w:rsidP="00633491">
      <w:pPr>
        <w:rPr>
          <w:rFonts w:ascii="Avenir Book" w:hAnsi="Avenir Book" w:cs="Times New Roman"/>
          <w:bCs/>
          <w:color w:val="000000"/>
        </w:rPr>
      </w:pPr>
      <w:r w:rsidRPr="000B0E42">
        <w:rPr>
          <w:rFonts w:ascii="Avenir Book" w:hAnsi="Avenir Book" w:cs="Times New Roman"/>
          <w:color w:val="000000"/>
        </w:rPr>
        <w:t>“</w:t>
      </w:r>
      <w:r w:rsidRPr="000B0E42">
        <w:rPr>
          <w:rFonts w:ascii="Avenir Book" w:hAnsi="Avenir Book" w:cs="Times New Roman"/>
          <w:bCs/>
          <w:color w:val="000000"/>
        </w:rPr>
        <w:t>The Beginnings of Canadian Cooperative Clinical Cancer Trials Program and Diverse</w:t>
      </w:r>
      <w:r w:rsidR="00C8006C">
        <w:rPr>
          <w:rFonts w:ascii="Avenir Book" w:hAnsi="Avenir Book" w:cs="Times New Roman"/>
          <w:bCs/>
          <w:color w:val="000000"/>
        </w:rPr>
        <w:t xml:space="preserve"> American Influences, 1962-1972/</w:t>
      </w:r>
      <w:r w:rsidR="00C8006C" w:rsidRPr="00C8006C">
        <w:rPr>
          <w:rFonts w:ascii="Times New Roman" w:hAnsi="Times New Roman" w:cs="Times New Roman"/>
          <w:b/>
          <w:lang w:val="fr-FR"/>
        </w:rPr>
        <w:t xml:space="preserve"> </w:t>
      </w:r>
      <w:r w:rsidR="00C8006C" w:rsidRPr="004F607E">
        <w:rPr>
          <w:rFonts w:ascii="Avenir Book" w:hAnsi="Avenir Book" w:cs="Times New Roman"/>
          <w:i/>
          <w:lang w:val="fr-FR"/>
        </w:rPr>
        <w:t>Le début du Programme des essais cliniques coopératifs canadiens du cancer et diverses influences américaines, 1962-1972</w:t>
      </w:r>
      <w:r w:rsidRPr="004F607E">
        <w:rPr>
          <w:rFonts w:ascii="Avenir Book" w:hAnsi="Avenir Book" w:cs="Times New Roman"/>
          <w:bCs/>
          <w:i/>
          <w:color w:val="000000"/>
        </w:rPr>
        <w:t>”</w:t>
      </w:r>
      <w:r w:rsidRPr="000B0E42">
        <w:rPr>
          <w:rFonts w:ascii="Avenir Book" w:hAnsi="Avenir Book" w:cs="Times New Roman"/>
          <w:bCs/>
          <w:color w:val="000000"/>
        </w:rPr>
        <w:t xml:space="preserve"> </w:t>
      </w:r>
    </w:p>
    <w:p w14:paraId="10B5DE28" w14:textId="78DDE146" w:rsidR="002F56BB" w:rsidRPr="000B0E42" w:rsidRDefault="002F56BB" w:rsidP="00633491">
      <w:pPr>
        <w:rPr>
          <w:rFonts w:ascii="Avenir Book" w:hAnsi="Avenir Book" w:cs="Times New Roman"/>
          <w:bCs/>
          <w:color w:val="000000"/>
        </w:rPr>
      </w:pPr>
      <w:proofErr w:type="spellStart"/>
      <w:r w:rsidRPr="000B0E42">
        <w:rPr>
          <w:rFonts w:ascii="Avenir Book" w:hAnsi="Avenir Book" w:cs="Times New Roman"/>
          <w:bCs/>
          <w:color w:val="000000"/>
        </w:rPr>
        <w:t>Fedir</w:t>
      </w:r>
      <w:proofErr w:type="spellEnd"/>
      <w:r w:rsidRPr="000B0E42">
        <w:rPr>
          <w:rFonts w:ascii="Avenir Book" w:hAnsi="Avenir Book" w:cs="Times New Roman"/>
          <w:bCs/>
          <w:color w:val="000000"/>
        </w:rPr>
        <w:t xml:space="preserve"> </w:t>
      </w:r>
      <w:proofErr w:type="spellStart"/>
      <w:r w:rsidRPr="000B0E42">
        <w:rPr>
          <w:rFonts w:ascii="Avenir Book" w:hAnsi="Avenir Book" w:cs="Times New Roman"/>
          <w:bCs/>
          <w:color w:val="000000"/>
        </w:rPr>
        <w:t>Razumenko</w:t>
      </w:r>
      <w:proofErr w:type="spellEnd"/>
      <w:r w:rsidRPr="000B0E42">
        <w:rPr>
          <w:rFonts w:ascii="Avenir Book" w:hAnsi="Avenir Book" w:cs="Times New Roman"/>
          <w:bCs/>
          <w:color w:val="000000"/>
        </w:rPr>
        <w:t>, University of Saskatchewan</w:t>
      </w:r>
      <w:r w:rsidR="009931B9" w:rsidRPr="000B0E42">
        <w:rPr>
          <w:rFonts w:ascii="Avenir Book" w:hAnsi="Avenir Book"/>
          <w:lang w:val="en-CA"/>
        </w:rPr>
        <w:t>*</w:t>
      </w:r>
    </w:p>
    <w:p w14:paraId="753B42CB" w14:textId="77777777" w:rsidR="00633491" w:rsidRPr="000B0E42" w:rsidRDefault="00633491" w:rsidP="00A972E5">
      <w:pPr>
        <w:ind w:left="720"/>
        <w:rPr>
          <w:rFonts w:ascii="Avenir Book" w:hAnsi="Avenir Book" w:cs="Times New Roman"/>
          <w:bCs/>
        </w:rPr>
      </w:pPr>
    </w:p>
    <w:p w14:paraId="0022FE18" w14:textId="6BE123D1" w:rsidR="00C8006C" w:rsidRPr="004F607E" w:rsidRDefault="002F56BB" w:rsidP="00633491">
      <w:pPr>
        <w:rPr>
          <w:rFonts w:ascii="Avenir Book" w:hAnsi="Avenir Book" w:cs="Times New Roman"/>
          <w:bCs/>
          <w:i/>
        </w:rPr>
      </w:pPr>
      <w:r w:rsidRPr="000B0E42">
        <w:rPr>
          <w:rFonts w:ascii="Avenir Book" w:hAnsi="Avenir Book" w:cs="Times New Roman"/>
          <w:bCs/>
        </w:rPr>
        <w:t>“The Limits of Surgery: The Puzzle of Cancer Recurrence and the Transformation of Cancer Etiology, 1890-1910</w:t>
      </w:r>
      <w:r w:rsidR="00E23055" w:rsidRPr="006A51E0">
        <w:rPr>
          <w:rFonts w:ascii="Avenir Book" w:hAnsi="Avenir Book" w:cs="Times New Roman"/>
          <w:bCs/>
        </w:rPr>
        <w:t>/</w:t>
      </w:r>
      <w:r w:rsidR="00E23055" w:rsidRPr="006A51E0">
        <w:rPr>
          <w:rFonts w:ascii="Avenir Book" w:hAnsi="Avenir Book"/>
          <w:lang w:val="fr-CA"/>
        </w:rPr>
        <w:t xml:space="preserve"> </w:t>
      </w:r>
      <w:r w:rsidR="00E23055" w:rsidRPr="004F607E">
        <w:rPr>
          <w:rFonts w:ascii="Avenir Book" w:hAnsi="Avenir Book"/>
          <w:i/>
          <w:lang w:val="fr-CA"/>
        </w:rPr>
        <w:t xml:space="preserve">Les limites de la chirurgie: le </w:t>
      </w:r>
      <w:r w:rsidR="00D041D0" w:rsidRPr="00D041D0">
        <w:rPr>
          <w:rFonts w:ascii="Avenir Book" w:hAnsi="Avenir Book"/>
          <w:lang w:val="fr-CA"/>
        </w:rPr>
        <w:t>casse-tête</w:t>
      </w:r>
      <w:r w:rsidR="00D041D0" w:rsidRPr="00C8006C">
        <w:rPr>
          <w:rFonts w:ascii="Avenir Book" w:hAnsi="Avenir Book"/>
          <w:b/>
          <w:lang w:val="fr-CA"/>
        </w:rPr>
        <w:t xml:space="preserve"> </w:t>
      </w:r>
      <w:r w:rsidR="00E23055" w:rsidRPr="004F607E">
        <w:rPr>
          <w:rFonts w:ascii="Avenir Book" w:hAnsi="Avenir Book"/>
          <w:i/>
          <w:lang w:val="fr-CA"/>
        </w:rPr>
        <w:t>de la récurrence du cancer et la transformation de l'étiologie du cancer, 1890-1910</w:t>
      </w:r>
      <w:r w:rsidRPr="004F607E">
        <w:rPr>
          <w:rFonts w:ascii="Avenir Book" w:hAnsi="Avenir Book" w:cs="Times New Roman"/>
          <w:bCs/>
          <w:i/>
        </w:rPr>
        <w:t xml:space="preserve">” </w:t>
      </w:r>
    </w:p>
    <w:p w14:paraId="472DAC00" w14:textId="3727F2BA" w:rsidR="002F56BB" w:rsidRPr="000B0E42" w:rsidRDefault="002F56BB" w:rsidP="00633491">
      <w:pPr>
        <w:rPr>
          <w:rFonts w:ascii="Garamond" w:hAnsi="Garamond"/>
          <w:b/>
          <w:lang w:val="fr-CA"/>
        </w:rPr>
      </w:pPr>
      <w:r w:rsidRPr="000B0E42">
        <w:rPr>
          <w:rFonts w:ascii="Avenir Book" w:hAnsi="Avenir Book" w:cs="Times New Roman"/>
          <w:bCs/>
        </w:rPr>
        <w:t xml:space="preserve">Dimitry </w:t>
      </w:r>
      <w:proofErr w:type="spellStart"/>
      <w:r w:rsidRPr="000B0E42">
        <w:rPr>
          <w:rFonts w:ascii="Avenir Book" w:hAnsi="Avenir Book" w:cs="Times New Roman"/>
          <w:bCs/>
        </w:rPr>
        <w:t>Zakharov</w:t>
      </w:r>
      <w:proofErr w:type="spellEnd"/>
      <w:r w:rsidRPr="000B0E42">
        <w:rPr>
          <w:rFonts w:ascii="Avenir Book" w:hAnsi="Avenir Book" w:cs="Times New Roman"/>
          <w:bCs/>
        </w:rPr>
        <w:t>, University of Saskatchewan</w:t>
      </w:r>
      <w:r w:rsidR="009931B9" w:rsidRPr="000B0E42">
        <w:rPr>
          <w:rFonts w:ascii="Avenir Book" w:hAnsi="Avenir Book"/>
          <w:lang w:val="en-CA"/>
        </w:rPr>
        <w:t>*</w:t>
      </w:r>
    </w:p>
    <w:p w14:paraId="662354C2" w14:textId="77777777" w:rsidR="00A01552" w:rsidRPr="000B0E42" w:rsidRDefault="00A01552" w:rsidP="00A972E5">
      <w:pPr>
        <w:rPr>
          <w:rFonts w:ascii="Avenir Book" w:hAnsi="Avenir Book"/>
        </w:rPr>
      </w:pPr>
    </w:p>
    <w:p w14:paraId="6E0F5FD0" w14:textId="52E0ED08" w:rsidR="005D1513" w:rsidRPr="000B0E42" w:rsidRDefault="000A07F0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>10:00-10:15</w:t>
      </w:r>
      <w:r w:rsidRPr="000B0E42">
        <w:rPr>
          <w:rFonts w:ascii="Avenir Book" w:hAnsi="Avenir Book"/>
        </w:rPr>
        <w:tab/>
      </w:r>
      <w:r w:rsidRPr="000B0E42">
        <w:rPr>
          <w:rFonts w:ascii="Avenir Book" w:hAnsi="Avenir Book"/>
        </w:rPr>
        <w:tab/>
        <w:t>Coffee</w:t>
      </w:r>
      <w:r w:rsidR="00745D13">
        <w:rPr>
          <w:rFonts w:ascii="Avenir Book" w:hAnsi="Avenir Book"/>
        </w:rPr>
        <w:tab/>
        <w:t>CL 128</w:t>
      </w:r>
    </w:p>
    <w:p w14:paraId="1C171955" w14:textId="77777777" w:rsidR="000A07F0" w:rsidRPr="000B0E42" w:rsidRDefault="000A07F0" w:rsidP="00A972E5">
      <w:pPr>
        <w:rPr>
          <w:rFonts w:ascii="Avenir Book" w:hAnsi="Avenir Book"/>
        </w:rPr>
      </w:pPr>
    </w:p>
    <w:p w14:paraId="7EC32C61" w14:textId="3C7DBEFB" w:rsidR="000A07F0" w:rsidRPr="000B0E42" w:rsidRDefault="00060975" w:rsidP="00A972E5">
      <w:pPr>
        <w:rPr>
          <w:rFonts w:ascii="Avenir Book" w:hAnsi="Avenir Book"/>
        </w:rPr>
      </w:pPr>
      <w:r w:rsidRPr="000B0E42">
        <w:rPr>
          <w:rFonts w:ascii="Avenir Book" w:hAnsi="Avenir Book"/>
        </w:rPr>
        <w:t>10:15-</w:t>
      </w:r>
      <w:r w:rsidR="000A07F0" w:rsidRPr="000B0E42">
        <w:rPr>
          <w:rFonts w:ascii="Avenir Book" w:hAnsi="Avenir Book"/>
        </w:rPr>
        <w:t>11:45</w:t>
      </w:r>
      <w:r w:rsidR="000A07F0" w:rsidRPr="000B0E42">
        <w:rPr>
          <w:rFonts w:ascii="Avenir Book" w:hAnsi="Avenir Book"/>
        </w:rPr>
        <w:tab/>
      </w:r>
      <w:r w:rsidR="000A07F0" w:rsidRPr="000B0E42">
        <w:rPr>
          <w:rFonts w:ascii="Avenir Book" w:hAnsi="Avenir Book"/>
        </w:rPr>
        <w:tab/>
        <w:t>Concurrent Sessions</w:t>
      </w:r>
    </w:p>
    <w:p w14:paraId="1C11688F" w14:textId="77777777" w:rsidR="005D1513" w:rsidRPr="000B0E42" w:rsidRDefault="005D1513" w:rsidP="00A972E5">
      <w:pPr>
        <w:rPr>
          <w:rFonts w:ascii="Avenir Book" w:hAnsi="Avenir Book"/>
        </w:rPr>
      </w:pPr>
    </w:p>
    <w:p w14:paraId="44C37A3C" w14:textId="77777777" w:rsidR="000520A5" w:rsidRPr="000B0E42" w:rsidRDefault="000520A5" w:rsidP="000A07F0">
      <w:pPr>
        <w:jc w:val="center"/>
        <w:rPr>
          <w:rFonts w:ascii="Avenir Oblique" w:hAnsi="Avenir Oblique"/>
        </w:rPr>
      </w:pPr>
    </w:p>
    <w:p w14:paraId="43D83389" w14:textId="79AC28AB" w:rsidR="00A01552" w:rsidRPr="000B0E42" w:rsidRDefault="00CA30D4" w:rsidP="009931B9">
      <w:pPr>
        <w:jc w:val="center"/>
        <w:outlineLvl w:val="0"/>
        <w:rPr>
          <w:rFonts w:ascii="Avenir Oblique" w:hAnsi="Avenir Oblique"/>
        </w:rPr>
      </w:pPr>
      <w:r w:rsidRPr="000B0E42">
        <w:rPr>
          <w:rFonts w:ascii="Avenir Oblique" w:hAnsi="Avenir Oblique"/>
        </w:rPr>
        <w:t>H1</w:t>
      </w:r>
      <w:r w:rsidR="000A07F0" w:rsidRPr="000B0E42">
        <w:rPr>
          <w:rFonts w:ascii="Avenir Oblique" w:hAnsi="Avenir Oblique"/>
        </w:rPr>
        <w:t xml:space="preserve">: </w:t>
      </w:r>
      <w:r w:rsidR="0086112E" w:rsidRPr="000B0E42">
        <w:rPr>
          <w:rFonts w:ascii="Avenir Oblique" w:hAnsi="Avenir Oblique"/>
        </w:rPr>
        <w:t xml:space="preserve">Health, </w:t>
      </w:r>
      <w:r w:rsidR="00A01552" w:rsidRPr="000B0E42">
        <w:rPr>
          <w:rFonts w:ascii="Avenir Oblique" w:hAnsi="Avenir Oblique"/>
        </w:rPr>
        <w:t>Class and Capitalism</w:t>
      </w:r>
    </w:p>
    <w:p w14:paraId="3F6D100B" w14:textId="19F22526" w:rsidR="00A33524" w:rsidRPr="000B0E42" w:rsidRDefault="006F4F6E" w:rsidP="000A07F0">
      <w:pPr>
        <w:jc w:val="center"/>
        <w:rPr>
          <w:rFonts w:ascii="Avenir Book" w:hAnsi="Avenir Book"/>
        </w:rPr>
      </w:pPr>
      <w:r w:rsidRPr="000B0E42">
        <w:rPr>
          <w:rFonts w:ascii="Avenir Book" w:hAnsi="Avenir Book"/>
        </w:rPr>
        <w:t xml:space="preserve">Chair: </w:t>
      </w:r>
      <w:r w:rsidR="00A33524" w:rsidRPr="000B0E42">
        <w:rPr>
          <w:rFonts w:ascii="Avenir Book" w:hAnsi="Avenir Book"/>
        </w:rPr>
        <w:t>Esyllt Jones, University of Manitoba</w:t>
      </w:r>
      <w:r w:rsidR="00745D13">
        <w:rPr>
          <w:rFonts w:ascii="Avenir Book" w:hAnsi="Avenir Book"/>
        </w:rPr>
        <w:tab/>
        <w:t>LI 111</w:t>
      </w:r>
    </w:p>
    <w:p w14:paraId="35255DAE" w14:textId="77777777" w:rsidR="000A07F0" w:rsidRPr="000B0E42" w:rsidRDefault="000A07F0" w:rsidP="000A07F0">
      <w:pPr>
        <w:jc w:val="center"/>
        <w:rPr>
          <w:rFonts w:ascii="Avenir Oblique" w:hAnsi="Avenir Oblique"/>
        </w:rPr>
      </w:pPr>
    </w:p>
    <w:p w14:paraId="4267AA0C" w14:textId="6928849E" w:rsidR="00433494" w:rsidRPr="006A51E0" w:rsidRDefault="00E92BAC" w:rsidP="000A07F0">
      <w:pPr>
        <w:rPr>
          <w:rFonts w:ascii="Avenir Book" w:hAnsi="Avenir Book"/>
        </w:rPr>
      </w:pPr>
      <w:r w:rsidRPr="000B0E42">
        <w:rPr>
          <w:rFonts w:ascii="Avenir Book" w:hAnsi="Avenir Book"/>
        </w:rPr>
        <w:t xml:space="preserve">“‘I moved it to the bone-house…’: Surgical testimonies and character witnesses in the </w:t>
      </w:r>
      <w:r w:rsidRPr="006A51E0">
        <w:rPr>
          <w:rFonts w:ascii="Avenir Book" w:hAnsi="Avenir Book"/>
        </w:rPr>
        <w:t>adjudication of dead apprentices in London 19</w:t>
      </w:r>
      <w:r w:rsidRPr="006A51E0">
        <w:rPr>
          <w:rFonts w:ascii="Avenir Book" w:hAnsi="Avenir Book"/>
          <w:vertAlign w:val="superscript"/>
        </w:rPr>
        <w:t>th</w:t>
      </w:r>
      <w:r w:rsidR="005A1FF6" w:rsidRPr="006A51E0">
        <w:rPr>
          <w:rFonts w:ascii="Avenir Book" w:hAnsi="Avenir Book"/>
        </w:rPr>
        <w:t xml:space="preserve"> century Old Bailey Courthouse”</w:t>
      </w:r>
      <w:proofErr w:type="gramStart"/>
      <w:r w:rsidR="005A1FF6" w:rsidRPr="006A51E0">
        <w:rPr>
          <w:rFonts w:ascii="Avenir Book" w:hAnsi="Avenir Book"/>
        </w:rPr>
        <w:t>/</w:t>
      </w:r>
      <w:r w:rsidR="005A1FF6" w:rsidRPr="006A51E0">
        <w:rPr>
          <w:rFonts w:ascii="Avenir Book" w:eastAsia="Times New Roman" w:hAnsi="Avenir Book" w:cs="Arial"/>
          <w:color w:val="222222"/>
          <w:lang w:val="fr-FR" w:eastAsia="en-CA"/>
        </w:rPr>
        <w:t>  </w:t>
      </w:r>
      <w:r w:rsidR="005A1FF6" w:rsidRPr="006A51E0">
        <w:rPr>
          <w:rFonts w:ascii="Avenir Book" w:eastAsia="Times New Roman" w:hAnsi="Avenir Book" w:cs="Arial"/>
          <w:i/>
          <w:color w:val="222222"/>
          <w:lang w:val="fr-FR" w:eastAsia="en-CA"/>
        </w:rPr>
        <w:t>«</w:t>
      </w:r>
      <w:proofErr w:type="gramEnd"/>
      <w:r w:rsidR="005A1FF6" w:rsidRPr="006A51E0">
        <w:rPr>
          <w:rFonts w:ascii="Avenir Book" w:eastAsia="Times New Roman" w:hAnsi="Avenir Book" w:cs="Arial"/>
          <w:i/>
          <w:color w:val="222222"/>
          <w:lang w:val="fr-FR" w:eastAsia="en-CA"/>
        </w:rPr>
        <w:t xml:space="preserve"> I </w:t>
      </w:r>
      <w:proofErr w:type="spellStart"/>
      <w:r w:rsidR="005A1FF6" w:rsidRPr="006A51E0">
        <w:rPr>
          <w:rFonts w:ascii="Avenir Book" w:eastAsia="Times New Roman" w:hAnsi="Avenir Book" w:cs="Arial"/>
          <w:i/>
          <w:color w:val="222222"/>
          <w:lang w:val="fr-FR" w:eastAsia="en-CA"/>
        </w:rPr>
        <w:t>moved</w:t>
      </w:r>
      <w:proofErr w:type="spellEnd"/>
      <w:r w:rsidR="005A1FF6" w:rsidRPr="006A51E0">
        <w:rPr>
          <w:rFonts w:ascii="Avenir Book" w:eastAsia="Times New Roman" w:hAnsi="Avenir Book" w:cs="Arial"/>
          <w:i/>
          <w:color w:val="222222"/>
          <w:lang w:val="fr-FR" w:eastAsia="en-CA"/>
        </w:rPr>
        <w:t xml:space="preserve"> </w:t>
      </w:r>
      <w:proofErr w:type="spellStart"/>
      <w:r w:rsidR="005A1FF6" w:rsidRPr="006A51E0">
        <w:rPr>
          <w:rFonts w:ascii="Avenir Book" w:eastAsia="Times New Roman" w:hAnsi="Avenir Book" w:cs="Arial"/>
          <w:i/>
          <w:color w:val="222222"/>
          <w:lang w:val="fr-FR" w:eastAsia="en-CA"/>
        </w:rPr>
        <w:t>it</w:t>
      </w:r>
      <w:proofErr w:type="spellEnd"/>
      <w:r w:rsidR="005A1FF6" w:rsidRPr="006A51E0">
        <w:rPr>
          <w:rFonts w:ascii="Avenir Book" w:eastAsia="Times New Roman" w:hAnsi="Avenir Book" w:cs="Arial"/>
          <w:i/>
          <w:color w:val="222222"/>
          <w:lang w:val="fr-FR" w:eastAsia="en-CA"/>
        </w:rPr>
        <w:t xml:space="preserve"> to the </w:t>
      </w:r>
      <w:proofErr w:type="spellStart"/>
      <w:r w:rsidR="005A1FF6" w:rsidRPr="006A51E0">
        <w:rPr>
          <w:rFonts w:ascii="Avenir Book" w:eastAsia="Times New Roman" w:hAnsi="Avenir Book" w:cs="Arial"/>
          <w:i/>
          <w:color w:val="222222"/>
          <w:lang w:val="fr-FR" w:eastAsia="en-CA"/>
        </w:rPr>
        <w:t>bone</w:t>
      </w:r>
      <w:proofErr w:type="spellEnd"/>
      <w:r w:rsidR="005A1FF6" w:rsidRPr="006A51E0">
        <w:rPr>
          <w:rFonts w:ascii="Avenir Book" w:eastAsia="Times New Roman" w:hAnsi="Avenir Book" w:cs="Arial"/>
          <w:i/>
          <w:color w:val="222222"/>
          <w:lang w:val="fr-FR" w:eastAsia="en-CA"/>
        </w:rPr>
        <w:t xml:space="preserve"> house...</w:t>
      </w:r>
      <w:r w:rsidR="005A1FF6" w:rsidRPr="006A51E0">
        <w:rPr>
          <w:rFonts w:ascii="Times New Roman" w:eastAsia="Times New Roman" w:hAnsi="Times New Roman" w:cs="Times New Roman"/>
          <w:i/>
          <w:color w:val="222222"/>
          <w:lang w:val="fr-FR" w:eastAsia="en-CA"/>
        </w:rPr>
        <w:t> </w:t>
      </w:r>
      <w:r w:rsidR="005A1FF6" w:rsidRPr="006A51E0">
        <w:rPr>
          <w:rFonts w:ascii="Avenir Book" w:eastAsia="Times New Roman" w:hAnsi="Avenir Book" w:cs="Arial"/>
          <w:i/>
          <w:color w:val="222222"/>
          <w:lang w:val="fr-FR" w:eastAsia="en-CA"/>
        </w:rPr>
        <w:t>» : Témoignages chirurgicaux et témoins de moralité dans les verdicts rendus au palais de justice d’Old Bailey à Londres au XIX</w:t>
      </w:r>
      <w:r w:rsidR="005A1FF6" w:rsidRPr="006A51E0">
        <w:rPr>
          <w:rFonts w:ascii="Avenir Book" w:eastAsia="Times New Roman" w:hAnsi="Avenir Book" w:cs="Arial"/>
          <w:i/>
          <w:color w:val="222222"/>
          <w:vertAlign w:val="superscript"/>
          <w:lang w:val="fr-FR" w:eastAsia="en-CA"/>
        </w:rPr>
        <w:t>e</w:t>
      </w:r>
      <w:r w:rsidR="005A1FF6" w:rsidRPr="006A51E0">
        <w:rPr>
          <w:rFonts w:ascii="Avenir Book" w:eastAsia="Times New Roman" w:hAnsi="Avenir Book" w:cs="Arial"/>
          <w:i/>
          <w:color w:val="222222"/>
          <w:lang w:val="fr-FR" w:eastAsia="en-CA"/>
        </w:rPr>
        <w:t xml:space="preserve"> siècle concernant le décès d’apprentis</w:t>
      </w:r>
      <w:r w:rsidRPr="006A51E0">
        <w:rPr>
          <w:rFonts w:ascii="Avenir Book" w:hAnsi="Avenir Book"/>
        </w:rPr>
        <w:t xml:space="preserve">” </w:t>
      </w:r>
    </w:p>
    <w:p w14:paraId="03896A24" w14:textId="12978F55" w:rsidR="00E92BAC" w:rsidRPr="006A51E0" w:rsidRDefault="00E92BAC" w:rsidP="000A07F0">
      <w:pPr>
        <w:rPr>
          <w:rFonts w:ascii="Avenir Book" w:hAnsi="Avenir Book"/>
        </w:rPr>
      </w:pPr>
      <w:proofErr w:type="spellStart"/>
      <w:r w:rsidRPr="006A51E0">
        <w:rPr>
          <w:rFonts w:ascii="Avenir Book" w:hAnsi="Avenir Book"/>
        </w:rPr>
        <w:t>Cosimo</w:t>
      </w:r>
      <w:proofErr w:type="spellEnd"/>
      <w:r w:rsidRPr="006A51E0">
        <w:rPr>
          <w:rFonts w:ascii="Avenir Book" w:hAnsi="Avenir Book"/>
        </w:rPr>
        <w:t xml:space="preserve"> </w:t>
      </w:r>
      <w:proofErr w:type="spellStart"/>
      <w:r w:rsidRPr="006A51E0">
        <w:rPr>
          <w:rFonts w:ascii="Avenir Book" w:hAnsi="Avenir Book"/>
        </w:rPr>
        <w:t>Calabrò</w:t>
      </w:r>
      <w:proofErr w:type="spellEnd"/>
      <w:r w:rsidRPr="006A51E0">
        <w:rPr>
          <w:rFonts w:ascii="Avenir Book" w:hAnsi="Avenir Book"/>
        </w:rPr>
        <w:t>, McGill University</w:t>
      </w:r>
      <w:r w:rsidR="009931B9" w:rsidRPr="000B0E42">
        <w:rPr>
          <w:rFonts w:ascii="Avenir Book" w:hAnsi="Avenir Book"/>
          <w:lang w:val="en-CA"/>
        </w:rPr>
        <w:t>*</w:t>
      </w:r>
    </w:p>
    <w:p w14:paraId="0DAB6C9D" w14:textId="77777777" w:rsidR="000A07F0" w:rsidRPr="000B0E42" w:rsidRDefault="000A07F0" w:rsidP="000A07F0">
      <w:pPr>
        <w:widowControl w:val="0"/>
        <w:autoSpaceDE w:val="0"/>
        <w:autoSpaceDN w:val="0"/>
        <w:adjustRightInd w:val="0"/>
        <w:rPr>
          <w:rFonts w:ascii="Avenir Book" w:hAnsi="Avenir Book" w:cs="Bell MT"/>
          <w:color w:val="000000"/>
        </w:rPr>
      </w:pPr>
    </w:p>
    <w:p w14:paraId="40AEE0F5" w14:textId="269A2388" w:rsidR="00433494" w:rsidRDefault="00E92BAC" w:rsidP="005E4E48">
      <w:pPr>
        <w:ind w:left="16" w:hanging="10"/>
        <w:rPr>
          <w:rFonts w:ascii="Avenir Book" w:hAnsi="Avenir Book" w:cs="Bell MT"/>
          <w:iCs/>
          <w:color w:val="000000"/>
        </w:rPr>
      </w:pPr>
      <w:r w:rsidRPr="000B0E42">
        <w:rPr>
          <w:rFonts w:ascii="Avenir Book" w:hAnsi="Avenir Book" w:cs="Bell MT"/>
          <w:color w:val="000000"/>
        </w:rPr>
        <w:t>“</w:t>
      </w:r>
      <w:r w:rsidRPr="000B0E42">
        <w:rPr>
          <w:rFonts w:ascii="Avenir Book" w:hAnsi="Avenir Book" w:cs="Bell MT"/>
          <w:iCs/>
          <w:color w:val="000000"/>
        </w:rPr>
        <w:t xml:space="preserve">Capitalizing Hearing Loss: </w:t>
      </w:r>
      <w:r w:rsidRPr="000B0E42">
        <w:rPr>
          <w:rFonts w:ascii="Avenir Book" w:hAnsi="Avenir Book" w:cs="Bell MT"/>
          <w:color w:val="000000"/>
        </w:rPr>
        <w:t xml:space="preserve">‘Deafness Fighters’ in the </w:t>
      </w:r>
      <w:r w:rsidRPr="000B0E42">
        <w:rPr>
          <w:rFonts w:ascii="Avenir Book" w:hAnsi="Avenir Book" w:cs="Bell MT"/>
          <w:iCs/>
          <w:color w:val="000000"/>
        </w:rPr>
        <w:t>Hearing Aid Industry, 1910-1980</w:t>
      </w:r>
      <w:r w:rsidR="005E4E48" w:rsidRPr="000B0E42">
        <w:rPr>
          <w:rFonts w:ascii="Avenir Book" w:hAnsi="Avenir Book" w:cs="Bell MT"/>
          <w:iCs/>
          <w:color w:val="000000"/>
        </w:rPr>
        <w:t>/</w:t>
      </w:r>
      <w:r w:rsidR="005E4E48" w:rsidRPr="000B0E42">
        <w:rPr>
          <w:rFonts w:ascii="Bell MT" w:eastAsia="Bell MT" w:hAnsi="Bell MT" w:cs="Bell MT"/>
          <w:i/>
        </w:rPr>
        <w:t xml:space="preserve"> </w:t>
      </w:r>
      <w:r w:rsidR="00D041D0">
        <w:rPr>
          <w:rFonts w:ascii="Avenir Book" w:eastAsia="Bell MT" w:hAnsi="Avenir Book" w:cs="Bell MT"/>
          <w:i/>
        </w:rPr>
        <w:t>“</w:t>
      </w:r>
      <w:proofErr w:type="spellStart"/>
      <w:r w:rsidR="00D041D0">
        <w:rPr>
          <w:rFonts w:ascii="Avenir Book" w:eastAsia="Bell MT" w:hAnsi="Avenir Book" w:cs="Bell MT"/>
          <w:i/>
        </w:rPr>
        <w:t>Capitaliser</w:t>
      </w:r>
      <w:proofErr w:type="spellEnd"/>
      <w:r w:rsidR="00D041D0">
        <w:rPr>
          <w:rFonts w:ascii="Avenir Book" w:eastAsia="Bell MT" w:hAnsi="Avenir Book" w:cs="Bell MT"/>
          <w:i/>
        </w:rPr>
        <w:t xml:space="preserve"> sur</w:t>
      </w:r>
      <w:r w:rsidR="00D041D0" w:rsidRPr="00433494">
        <w:rPr>
          <w:rFonts w:ascii="Avenir Book" w:eastAsia="Bell MT" w:hAnsi="Avenir Book" w:cs="Bell MT"/>
          <w:i/>
        </w:rPr>
        <w:t xml:space="preserve"> </w:t>
      </w:r>
      <w:proofErr w:type="spellStart"/>
      <w:r w:rsidR="00D041D0">
        <w:rPr>
          <w:rFonts w:ascii="Avenir Book" w:eastAsia="Bell MT" w:hAnsi="Avenir Book" w:cs="Bell MT"/>
          <w:i/>
        </w:rPr>
        <w:t>l’ouïe</w:t>
      </w:r>
      <w:proofErr w:type="spellEnd"/>
      <w:r w:rsidR="005E4E48" w:rsidRPr="00433494">
        <w:rPr>
          <w:rFonts w:ascii="Avenir Book" w:eastAsia="Bell MT" w:hAnsi="Avenir Book" w:cs="Bell MT"/>
          <w:i/>
        </w:rPr>
        <w:t xml:space="preserve">: </w:t>
      </w:r>
      <w:r w:rsidR="005E4E48" w:rsidRPr="00433494">
        <w:rPr>
          <w:rFonts w:ascii="Avenir Book" w:hAnsi="Avenir Book" w:cs="Arial"/>
          <w:color w:val="222222"/>
          <w:shd w:val="clear" w:color="auto" w:fill="FFFFFF"/>
        </w:rPr>
        <w:t>«</w:t>
      </w:r>
      <w:r w:rsidR="005E4E48" w:rsidRPr="00433494" w:rsidDel="00454305">
        <w:rPr>
          <w:rFonts w:ascii="Avenir Book" w:eastAsia="Bell MT" w:hAnsi="Avenir Book" w:cs="Bell MT"/>
          <w:i/>
        </w:rPr>
        <w:t xml:space="preserve"> </w:t>
      </w:r>
      <w:r w:rsidR="005E4E48" w:rsidRPr="00433494">
        <w:rPr>
          <w:rFonts w:ascii="Avenir Book" w:eastAsia="Bell MT" w:hAnsi="Avenir Book" w:cs="Bell MT"/>
          <w:i/>
        </w:rPr>
        <w:t xml:space="preserve">Les </w:t>
      </w:r>
      <w:proofErr w:type="spellStart"/>
      <w:r w:rsidR="005E4E48" w:rsidRPr="00433494">
        <w:rPr>
          <w:rFonts w:ascii="Avenir Book" w:eastAsia="Bell MT" w:hAnsi="Avenir Book" w:cs="Bell MT"/>
          <w:i/>
        </w:rPr>
        <w:t>combattants</w:t>
      </w:r>
      <w:proofErr w:type="spellEnd"/>
      <w:r w:rsidR="005E4E48" w:rsidRPr="00433494">
        <w:rPr>
          <w:rFonts w:ascii="Avenir Book" w:eastAsia="Bell MT" w:hAnsi="Avenir Book" w:cs="Bell MT"/>
          <w:i/>
        </w:rPr>
        <w:t xml:space="preserve"> de la </w:t>
      </w:r>
      <w:proofErr w:type="spellStart"/>
      <w:r w:rsidR="005E4E48" w:rsidRPr="00433494">
        <w:rPr>
          <w:rFonts w:ascii="Avenir Book" w:eastAsia="Bell MT" w:hAnsi="Avenir Book" w:cs="Bell MT"/>
          <w:i/>
        </w:rPr>
        <w:t>surdité</w:t>
      </w:r>
      <w:proofErr w:type="spellEnd"/>
      <w:r w:rsidR="005E4E48" w:rsidRPr="00433494">
        <w:rPr>
          <w:rFonts w:ascii="Avenir Book" w:eastAsia="Bell MT" w:hAnsi="Avenir Book" w:cs="Bell MT"/>
          <w:i/>
        </w:rPr>
        <w:t xml:space="preserve"> </w:t>
      </w:r>
      <w:r w:rsidR="005E4E48" w:rsidRPr="00433494">
        <w:rPr>
          <w:rFonts w:ascii="Avenir Book" w:hAnsi="Avenir Book" w:cs="Arial"/>
          <w:color w:val="222222"/>
          <w:shd w:val="clear" w:color="auto" w:fill="FFFFFF"/>
        </w:rPr>
        <w:t>»</w:t>
      </w:r>
      <w:r w:rsidR="005E4E48" w:rsidRPr="00433494">
        <w:rPr>
          <w:rFonts w:ascii="Avenir Book" w:eastAsia="Bell MT" w:hAnsi="Avenir Book" w:cs="Bell MT"/>
          <w:i/>
        </w:rPr>
        <w:t xml:space="preserve"> </w:t>
      </w:r>
      <w:proofErr w:type="spellStart"/>
      <w:r w:rsidR="005E4E48" w:rsidRPr="00433494">
        <w:rPr>
          <w:rFonts w:ascii="Avenir Book" w:eastAsia="Bell MT" w:hAnsi="Avenir Book" w:cs="Bell MT"/>
          <w:i/>
        </w:rPr>
        <w:t>dans</w:t>
      </w:r>
      <w:proofErr w:type="spellEnd"/>
      <w:r w:rsidR="005E4E48" w:rsidRPr="00433494">
        <w:rPr>
          <w:rFonts w:ascii="Avenir Book" w:eastAsia="Bell MT" w:hAnsi="Avenir Book" w:cs="Bell MT"/>
          <w:i/>
        </w:rPr>
        <w:t xml:space="preserve"> </w:t>
      </w:r>
      <w:proofErr w:type="spellStart"/>
      <w:r w:rsidR="005E4E48" w:rsidRPr="00433494">
        <w:rPr>
          <w:rFonts w:ascii="Avenir Book" w:eastAsia="Bell MT" w:hAnsi="Avenir Book" w:cs="Bell MT"/>
          <w:i/>
        </w:rPr>
        <w:t>l’industrie</w:t>
      </w:r>
      <w:proofErr w:type="spellEnd"/>
      <w:r w:rsidR="005E4E48" w:rsidRPr="00433494">
        <w:rPr>
          <w:rFonts w:ascii="Avenir Book" w:eastAsia="Bell MT" w:hAnsi="Avenir Book" w:cs="Bell MT"/>
          <w:i/>
        </w:rPr>
        <w:t xml:space="preserve"> de </w:t>
      </w:r>
      <w:proofErr w:type="spellStart"/>
      <w:r w:rsidR="005E4E48" w:rsidRPr="00433494">
        <w:rPr>
          <w:rFonts w:ascii="Avenir Book" w:eastAsia="Bell MT" w:hAnsi="Avenir Book" w:cs="Bell MT"/>
          <w:i/>
        </w:rPr>
        <w:t>l’aide</w:t>
      </w:r>
      <w:proofErr w:type="spellEnd"/>
      <w:r w:rsidR="005E4E48" w:rsidRPr="00433494">
        <w:rPr>
          <w:rFonts w:ascii="Avenir Book" w:eastAsia="Bell MT" w:hAnsi="Avenir Book" w:cs="Bell MT"/>
          <w:i/>
        </w:rPr>
        <w:t xml:space="preserve"> auditive, 1910-1980</w:t>
      </w:r>
      <w:r w:rsidRPr="00433494">
        <w:rPr>
          <w:rFonts w:ascii="Avenir Book" w:hAnsi="Avenir Book" w:cs="Bell MT"/>
          <w:iCs/>
          <w:color w:val="000000"/>
        </w:rPr>
        <w:t>”</w:t>
      </w:r>
      <w:r w:rsidRPr="000B0E42">
        <w:rPr>
          <w:rFonts w:ascii="Avenir Book" w:hAnsi="Avenir Book" w:cs="Bell MT"/>
          <w:iCs/>
          <w:color w:val="000000"/>
        </w:rPr>
        <w:t xml:space="preserve"> </w:t>
      </w:r>
    </w:p>
    <w:p w14:paraId="0A86036D" w14:textId="0FF8E72E" w:rsidR="00E92BAC" w:rsidRPr="000B0E42" w:rsidRDefault="00E92BAC" w:rsidP="005E4E48">
      <w:pPr>
        <w:ind w:left="16" w:hanging="10"/>
        <w:rPr>
          <w:rFonts w:ascii="Bell MT" w:eastAsia="Bell MT" w:hAnsi="Bell MT" w:cs="Bell MT"/>
          <w:i/>
        </w:rPr>
      </w:pPr>
      <w:proofErr w:type="spellStart"/>
      <w:r w:rsidRPr="000B0E42">
        <w:rPr>
          <w:rFonts w:ascii="Avenir Book" w:hAnsi="Avenir Book" w:cs="Bell MT"/>
          <w:iCs/>
          <w:color w:val="000000"/>
        </w:rPr>
        <w:t>Jaipreet</w:t>
      </w:r>
      <w:proofErr w:type="spellEnd"/>
      <w:r w:rsidRPr="000B0E42">
        <w:rPr>
          <w:rFonts w:ascii="Avenir Book" w:hAnsi="Avenir Book" w:cs="Bell MT"/>
          <w:iCs/>
          <w:color w:val="000000"/>
        </w:rPr>
        <w:t xml:space="preserve"> </w:t>
      </w:r>
      <w:proofErr w:type="spellStart"/>
      <w:r w:rsidRPr="000B0E42">
        <w:rPr>
          <w:rFonts w:ascii="Avenir Book" w:hAnsi="Avenir Book" w:cs="Bell MT"/>
          <w:iCs/>
          <w:color w:val="000000"/>
        </w:rPr>
        <w:t>Virdi</w:t>
      </w:r>
      <w:proofErr w:type="spellEnd"/>
      <w:r w:rsidRPr="000B0E42">
        <w:rPr>
          <w:rFonts w:ascii="Avenir Book" w:hAnsi="Avenir Book" w:cs="Bell MT"/>
          <w:iCs/>
          <w:color w:val="000000"/>
        </w:rPr>
        <w:t>, University of Delaware</w:t>
      </w:r>
    </w:p>
    <w:p w14:paraId="04726F52" w14:textId="77777777" w:rsidR="000A07F0" w:rsidRPr="000B0E42" w:rsidRDefault="000A07F0" w:rsidP="000A07F0">
      <w:pPr>
        <w:widowControl w:val="0"/>
        <w:autoSpaceDE w:val="0"/>
        <w:autoSpaceDN w:val="0"/>
        <w:adjustRightInd w:val="0"/>
        <w:ind w:left="1440"/>
        <w:rPr>
          <w:rFonts w:ascii="Avenir Book" w:hAnsi="Avenir Book" w:cs="Times New Roman"/>
        </w:rPr>
      </w:pPr>
    </w:p>
    <w:p w14:paraId="01C5C293" w14:textId="77777777" w:rsidR="00433494" w:rsidRDefault="00E92BAC" w:rsidP="00CF40AD">
      <w:pPr>
        <w:rPr>
          <w:rFonts w:ascii="Avenir Book" w:hAnsi="Avenir Book" w:cs="Times New Roman"/>
        </w:rPr>
      </w:pPr>
      <w:r w:rsidRPr="000B0E42">
        <w:rPr>
          <w:rFonts w:ascii="Avenir Book" w:hAnsi="Avenir Book" w:cs="Times New Roman"/>
        </w:rPr>
        <w:t>“</w:t>
      </w:r>
      <w:r w:rsidRPr="00433494">
        <w:rPr>
          <w:rFonts w:ascii="Avenir Book" w:hAnsi="Avenir Book" w:cs="Times New Roman"/>
        </w:rPr>
        <w:t>Lying Around: Medicine, Architecture, Geography, and Crime in Montreal’s Square Mile</w:t>
      </w:r>
      <w:r w:rsidR="00CF40AD" w:rsidRPr="00433494">
        <w:rPr>
          <w:rFonts w:ascii="Avenir Book" w:hAnsi="Avenir Book" w:cs="Times New Roman"/>
        </w:rPr>
        <w:t>/</w:t>
      </w:r>
      <w:r w:rsidR="00CF40AD" w:rsidRPr="00433494">
        <w:rPr>
          <w:rFonts w:ascii="Avenir Book" w:hAnsi="Avenir Book"/>
          <w:b/>
          <w:lang w:val="fr-CA"/>
        </w:rPr>
        <w:t xml:space="preserve"> </w:t>
      </w:r>
      <w:r w:rsidR="00CF40AD" w:rsidRPr="00433494">
        <w:rPr>
          <w:rFonts w:ascii="Avenir Book" w:hAnsi="Avenir Book"/>
          <w:i/>
          <w:lang w:val="fr-CA"/>
        </w:rPr>
        <w:t xml:space="preserve">Un peu </w:t>
      </w:r>
      <w:proofErr w:type="gramStart"/>
      <w:r w:rsidR="00CF40AD" w:rsidRPr="00433494">
        <w:rPr>
          <w:rFonts w:ascii="Avenir Book" w:hAnsi="Avenir Book"/>
          <w:i/>
          <w:lang w:val="fr-CA"/>
        </w:rPr>
        <w:t>partout :</w:t>
      </w:r>
      <w:proofErr w:type="gramEnd"/>
      <w:r w:rsidR="00CF40AD" w:rsidRPr="00433494">
        <w:rPr>
          <w:rFonts w:ascii="Avenir Book" w:hAnsi="Avenir Book"/>
          <w:i/>
          <w:lang w:val="fr-CA"/>
        </w:rPr>
        <w:t xml:space="preserve"> médecine, architecture, géographie et criminalité dans le Square Mile de Montréal</w:t>
      </w:r>
      <w:r w:rsidRPr="00433494">
        <w:rPr>
          <w:rFonts w:ascii="Avenir Book" w:hAnsi="Avenir Book" w:cs="Times New Roman"/>
        </w:rPr>
        <w:t xml:space="preserve">” </w:t>
      </w:r>
    </w:p>
    <w:p w14:paraId="49B9917D" w14:textId="1AC645AA" w:rsidR="00E92BAC" w:rsidRPr="00433494" w:rsidRDefault="00D85149" w:rsidP="00CF40AD">
      <w:pPr>
        <w:rPr>
          <w:rFonts w:ascii="Avenir Book" w:hAnsi="Avenir Book"/>
          <w:b/>
          <w:lang w:val="fr-CA"/>
        </w:rPr>
      </w:pPr>
      <w:r w:rsidRPr="00433494">
        <w:rPr>
          <w:rFonts w:ascii="Avenir Book" w:hAnsi="Avenir Book" w:cs="Times New Roman"/>
        </w:rPr>
        <w:t>David Theodore, McGill University</w:t>
      </w:r>
    </w:p>
    <w:p w14:paraId="1EB01190" w14:textId="77777777" w:rsidR="009D34AF" w:rsidRPr="00433494" w:rsidRDefault="009D34AF" w:rsidP="00A972E5">
      <w:pPr>
        <w:rPr>
          <w:rFonts w:ascii="Avenir Book" w:hAnsi="Avenir Book"/>
        </w:rPr>
      </w:pPr>
    </w:p>
    <w:p w14:paraId="356193FE" w14:textId="77777777" w:rsidR="009F45B3" w:rsidRPr="000B0E42" w:rsidRDefault="009F45B3" w:rsidP="000A07F0">
      <w:pPr>
        <w:jc w:val="center"/>
        <w:rPr>
          <w:rFonts w:ascii="Avenir Oblique" w:hAnsi="Avenir Oblique"/>
        </w:rPr>
      </w:pPr>
    </w:p>
    <w:p w14:paraId="39C4904A" w14:textId="2DABC8DE" w:rsidR="00B47A44" w:rsidRPr="000B0E42" w:rsidRDefault="00CA30D4" w:rsidP="009931B9">
      <w:pPr>
        <w:jc w:val="center"/>
        <w:outlineLvl w:val="0"/>
        <w:rPr>
          <w:rFonts w:ascii="Avenir Oblique" w:hAnsi="Avenir Oblique"/>
        </w:rPr>
      </w:pPr>
      <w:r w:rsidRPr="000B0E42">
        <w:rPr>
          <w:rFonts w:ascii="Avenir Oblique" w:hAnsi="Avenir Oblique"/>
        </w:rPr>
        <w:t>H2</w:t>
      </w:r>
      <w:r w:rsidR="000A07F0" w:rsidRPr="000B0E42">
        <w:rPr>
          <w:rFonts w:ascii="Avenir Oblique" w:hAnsi="Avenir Oblique"/>
        </w:rPr>
        <w:t xml:space="preserve">: </w:t>
      </w:r>
      <w:r w:rsidR="00B47A44" w:rsidRPr="000B0E42">
        <w:rPr>
          <w:rFonts w:ascii="Avenir Oblique" w:hAnsi="Avenir Oblique"/>
        </w:rPr>
        <w:t>Accidental History</w:t>
      </w:r>
    </w:p>
    <w:p w14:paraId="70ECE5F9" w14:textId="7987E317" w:rsidR="009F45B3" w:rsidRPr="000B0E42" w:rsidRDefault="009F45B3" w:rsidP="000A07F0">
      <w:pPr>
        <w:jc w:val="center"/>
        <w:rPr>
          <w:rFonts w:ascii="Avenir Book" w:hAnsi="Avenir Book"/>
        </w:rPr>
      </w:pPr>
      <w:r w:rsidRPr="000B0E42">
        <w:rPr>
          <w:rFonts w:ascii="Avenir Book" w:hAnsi="Avenir Book"/>
        </w:rPr>
        <w:t xml:space="preserve">Chair: Lucy </w:t>
      </w:r>
      <w:proofErr w:type="spellStart"/>
      <w:r w:rsidRPr="000B0E42">
        <w:rPr>
          <w:rFonts w:ascii="Avenir Book" w:hAnsi="Avenir Book"/>
        </w:rPr>
        <w:t>Vorobej</w:t>
      </w:r>
      <w:proofErr w:type="spellEnd"/>
      <w:r w:rsidRPr="000B0E42">
        <w:rPr>
          <w:rFonts w:ascii="Avenir Book" w:hAnsi="Avenir Book"/>
        </w:rPr>
        <w:t>, University of Waterloo</w:t>
      </w:r>
      <w:r w:rsidR="00745D13">
        <w:rPr>
          <w:rFonts w:ascii="Avenir Book" w:hAnsi="Avenir Book"/>
        </w:rPr>
        <w:tab/>
        <w:t>CL 128</w:t>
      </w:r>
    </w:p>
    <w:p w14:paraId="340CC957" w14:textId="77777777" w:rsidR="000A07F0" w:rsidRPr="000B0E42" w:rsidRDefault="000A07F0" w:rsidP="000A07F0">
      <w:pPr>
        <w:jc w:val="center"/>
        <w:rPr>
          <w:rFonts w:ascii="Avenir Oblique" w:hAnsi="Avenir Oblique"/>
        </w:rPr>
      </w:pPr>
    </w:p>
    <w:p w14:paraId="537D2749" w14:textId="5F0F4E49" w:rsidR="00C53B37" w:rsidRDefault="00B47A44" w:rsidP="000A07F0">
      <w:pPr>
        <w:rPr>
          <w:rFonts w:ascii="Avenir Book" w:hAnsi="Avenir Book"/>
        </w:rPr>
      </w:pPr>
      <w:bookmarkStart w:id="1" w:name="_GoBack"/>
      <w:bookmarkEnd w:id="1"/>
      <w:r w:rsidRPr="000B0E42">
        <w:rPr>
          <w:rFonts w:ascii="Avenir Book" w:hAnsi="Avenir Book"/>
        </w:rPr>
        <w:t>“No coverage for ‘…injuries caused by Indians’: Early accident insurance and the social and cultural world of late nineteenth-century Canada</w:t>
      </w:r>
      <w:r w:rsidR="00967E3D" w:rsidRPr="000B0E42">
        <w:rPr>
          <w:rFonts w:ascii="Avenir Book" w:hAnsi="Avenir Book"/>
        </w:rPr>
        <w:t>/</w:t>
      </w:r>
      <w:r w:rsidR="00967E3D" w:rsidRPr="000B0E42">
        <w:rPr>
          <w:b/>
          <w:lang w:val="fr-CA"/>
        </w:rPr>
        <w:t xml:space="preserve"> </w:t>
      </w:r>
      <w:r w:rsidR="00967E3D" w:rsidRPr="00076B38">
        <w:rPr>
          <w:rFonts w:ascii="Avenir Book" w:hAnsi="Avenir Book"/>
          <w:i/>
          <w:lang w:val="fr-CA"/>
        </w:rPr>
        <w:t xml:space="preserve">Aucune assurance pour les “…blessures causées par les indiens”: l’assurance-accidents et le contexte social et culturel du Canada à la fin du </w:t>
      </w:r>
      <w:r w:rsidR="00D041D0">
        <w:rPr>
          <w:rFonts w:ascii="Avenir Book" w:hAnsi="Avenir Book"/>
          <w:i/>
          <w:lang w:val="fr-CA"/>
        </w:rPr>
        <w:t>XIX</w:t>
      </w:r>
      <w:r w:rsidR="00D041D0" w:rsidRPr="00C40B43">
        <w:rPr>
          <w:rFonts w:ascii="Avenir Book" w:hAnsi="Avenir Book"/>
          <w:i/>
          <w:vertAlign w:val="superscript"/>
          <w:lang w:val="fr-CA"/>
        </w:rPr>
        <w:t>e</w:t>
      </w:r>
      <w:r w:rsidR="00D041D0">
        <w:rPr>
          <w:rFonts w:ascii="Avenir Book" w:hAnsi="Avenir Book"/>
          <w:i/>
          <w:vertAlign w:val="superscript"/>
          <w:lang w:val="fr-CA"/>
        </w:rPr>
        <w:t xml:space="preserve"> </w:t>
      </w:r>
      <w:r w:rsidR="00967E3D" w:rsidRPr="00076B38">
        <w:rPr>
          <w:rFonts w:ascii="Avenir Book" w:hAnsi="Avenir Book"/>
          <w:i/>
          <w:lang w:val="fr-CA"/>
        </w:rPr>
        <w:t>siècle</w:t>
      </w:r>
      <w:r w:rsidRPr="00076B38">
        <w:rPr>
          <w:rFonts w:ascii="Avenir Book" w:hAnsi="Avenir Book"/>
          <w:i/>
        </w:rPr>
        <w:t>”</w:t>
      </w:r>
      <w:r w:rsidRPr="000B0E42">
        <w:rPr>
          <w:rFonts w:ascii="Avenir Book" w:hAnsi="Avenir Book"/>
        </w:rPr>
        <w:t xml:space="preserve"> </w:t>
      </w:r>
    </w:p>
    <w:p w14:paraId="44E02BAB" w14:textId="52747E4F" w:rsidR="00B47A44" w:rsidRPr="00076B38" w:rsidRDefault="00B47A44" w:rsidP="000A07F0">
      <w:pPr>
        <w:rPr>
          <w:rFonts w:ascii="Avenir Book" w:hAnsi="Avenir Book"/>
          <w:i/>
        </w:rPr>
      </w:pPr>
      <w:proofErr w:type="spellStart"/>
      <w:r w:rsidRPr="000B0E42">
        <w:rPr>
          <w:rFonts w:ascii="Avenir Book" w:hAnsi="Avenir Book"/>
        </w:rPr>
        <w:t>Ceilidh</w:t>
      </w:r>
      <w:proofErr w:type="spellEnd"/>
      <w:r w:rsidRPr="000B0E42">
        <w:rPr>
          <w:rFonts w:ascii="Avenir Book" w:hAnsi="Avenir Book"/>
        </w:rPr>
        <w:t xml:space="preserve"> Auger-Day, University of Saskatchewan</w:t>
      </w:r>
      <w:r w:rsidR="009931B9" w:rsidRPr="000B0E42">
        <w:rPr>
          <w:rFonts w:ascii="Avenir Book" w:hAnsi="Avenir Book"/>
          <w:lang w:val="en-CA"/>
        </w:rPr>
        <w:t>*</w:t>
      </w:r>
    </w:p>
    <w:p w14:paraId="6E5AD0B1" w14:textId="77777777" w:rsidR="000A07F0" w:rsidRPr="000B0E42" w:rsidRDefault="000A07F0" w:rsidP="000A07F0">
      <w:pPr>
        <w:rPr>
          <w:rStyle w:val="SubtleReference"/>
          <w:rFonts w:ascii="Avenir Book" w:hAnsi="Avenir Book"/>
          <w:smallCaps w:val="0"/>
          <w:color w:val="000000" w:themeColor="text1"/>
          <w:u w:val="none"/>
        </w:rPr>
      </w:pPr>
    </w:p>
    <w:p w14:paraId="38EFF68D" w14:textId="77777777" w:rsidR="003C58CF" w:rsidRDefault="00B47A44" w:rsidP="000A07F0">
      <w:pPr>
        <w:rPr>
          <w:rFonts w:ascii="Avenir Book" w:hAnsi="Avenir Book"/>
          <w:color w:val="000000" w:themeColor="text1"/>
        </w:rPr>
      </w:pPr>
      <w:r w:rsidRPr="000B0E42">
        <w:rPr>
          <w:rStyle w:val="SubtleReference"/>
          <w:rFonts w:ascii="Avenir Book" w:hAnsi="Avenir Book"/>
          <w:smallCaps w:val="0"/>
          <w:color w:val="000000" w:themeColor="text1"/>
          <w:u w:val="none"/>
        </w:rPr>
        <w:t>“Mapping Accidents in Settler Communities</w:t>
      </w:r>
      <w:r w:rsidR="003C58CF">
        <w:rPr>
          <w:rStyle w:val="SubtleReference"/>
          <w:rFonts w:ascii="Avenir Book" w:hAnsi="Avenir Book"/>
          <w:smallCaps w:val="0"/>
          <w:color w:val="000000" w:themeColor="text1"/>
          <w:u w:val="none"/>
        </w:rPr>
        <w:t>/</w:t>
      </w:r>
      <w:r w:rsidR="003C58CF" w:rsidRPr="003C58CF">
        <w:rPr>
          <w:u w:val="single"/>
          <w:lang w:val="fr-FR"/>
        </w:rPr>
        <w:t xml:space="preserve"> </w:t>
      </w:r>
      <w:r w:rsidR="003C58CF" w:rsidRPr="003C58CF">
        <w:rPr>
          <w:rFonts w:ascii="Avenir Book" w:hAnsi="Avenir Book"/>
          <w:i/>
          <w:lang w:val="fr-FR"/>
        </w:rPr>
        <w:t>La cartographie des accidents dans des communautés colonisatrices</w:t>
      </w:r>
      <w:r w:rsidRPr="000B0E42">
        <w:rPr>
          <w:rStyle w:val="SubtleReference"/>
          <w:rFonts w:ascii="Avenir Book" w:hAnsi="Avenir Book"/>
          <w:smallCaps w:val="0"/>
          <w:color w:val="000000" w:themeColor="text1"/>
          <w:u w:val="none"/>
        </w:rPr>
        <w:t>”</w:t>
      </w:r>
      <w:r w:rsidRPr="000B0E42">
        <w:rPr>
          <w:rFonts w:ascii="Avenir Book" w:hAnsi="Avenir Book"/>
          <w:color w:val="000000" w:themeColor="text1"/>
        </w:rPr>
        <w:t xml:space="preserve"> </w:t>
      </w:r>
    </w:p>
    <w:p w14:paraId="66F82638" w14:textId="68D25790" w:rsidR="00B47A44" w:rsidRPr="000B0E42" w:rsidRDefault="00B47A44" w:rsidP="000A07F0">
      <w:pPr>
        <w:rPr>
          <w:rFonts w:ascii="Avenir Book" w:hAnsi="Avenir Book"/>
          <w:color w:val="000000" w:themeColor="text1"/>
        </w:rPr>
      </w:pPr>
      <w:r w:rsidRPr="000B0E42">
        <w:rPr>
          <w:rFonts w:ascii="Avenir Book" w:hAnsi="Avenir Book"/>
          <w:color w:val="000000" w:themeColor="text1"/>
        </w:rPr>
        <w:t>Megan J. Davies, York University</w:t>
      </w:r>
    </w:p>
    <w:p w14:paraId="2D05013A" w14:textId="77777777" w:rsidR="000A07F0" w:rsidRPr="000B0E42" w:rsidRDefault="000A07F0" w:rsidP="000A07F0">
      <w:pPr>
        <w:autoSpaceDE w:val="0"/>
        <w:autoSpaceDN w:val="0"/>
        <w:adjustRightInd w:val="0"/>
        <w:rPr>
          <w:rFonts w:ascii="Avenir Book" w:hAnsi="Avenir Book"/>
          <w:bCs/>
          <w:color w:val="000000"/>
        </w:rPr>
      </w:pPr>
    </w:p>
    <w:p w14:paraId="0185361D" w14:textId="77777777" w:rsidR="003C58CF" w:rsidRDefault="00B47A44" w:rsidP="000A07F0">
      <w:pPr>
        <w:autoSpaceDE w:val="0"/>
        <w:autoSpaceDN w:val="0"/>
        <w:adjustRightInd w:val="0"/>
        <w:rPr>
          <w:rFonts w:ascii="Avenir Book" w:hAnsi="Avenir Book"/>
          <w:bCs/>
          <w:color w:val="000000" w:themeColor="text1"/>
        </w:rPr>
      </w:pPr>
      <w:r w:rsidRPr="003C58CF">
        <w:rPr>
          <w:rFonts w:ascii="Avenir Book" w:hAnsi="Avenir Book"/>
          <w:bCs/>
          <w:color w:val="000000"/>
        </w:rPr>
        <w:t>“Accidental history and war in early modern England, c. 1590-1810</w:t>
      </w:r>
      <w:r w:rsidR="003C58CF" w:rsidRPr="003C58CF">
        <w:rPr>
          <w:rFonts w:ascii="Avenir Book" w:hAnsi="Avenir Book"/>
          <w:bCs/>
          <w:color w:val="000000"/>
        </w:rPr>
        <w:t>/</w:t>
      </w:r>
      <w:r w:rsidR="003C58CF" w:rsidRPr="003C58CF">
        <w:rPr>
          <w:rFonts w:ascii="Avenir Book" w:hAnsi="Avenir Book" w:cs="Palatino"/>
          <w:color w:val="453CCC"/>
          <w:sz w:val="28"/>
          <w:szCs w:val="28"/>
        </w:rPr>
        <w:t xml:space="preserve"> </w:t>
      </w:r>
      <w:proofErr w:type="spellStart"/>
      <w:r w:rsidR="003C58CF" w:rsidRPr="000C0A07">
        <w:rPr>
          <w:rFonts w:ascii="Avenir Book" w:hAnsi="Avenir Book" w:cs="Palatino"/>
          <w:i/>
          <w:color w:val="000000" w:themeColor="text1"/>
        </w:rPr>
        <w:t>L'historique</w:t>
      </w:r>
      <w:proofErr w:type="spellEnd"/>
      <w:r w:rsidR="003C58CF" w:rsidRPr="000C0A07">
        <w:rPr>
          <w:rFonts w:ascii="Avenir Book" w:hAnsi="Avenir Book" w:cs="Palatino"/>
          <w:i/>
          <w:color w:val="000000" w:themeColor="text1"/>
        </w:rPr>
        <w:t xml:space="preserve"> des accidents de guerre </w:t>
      </w:r>
      <w:proofErr w:type="spellStart"/>
      <w:r w:rsidR="003C58CF" w:rsidRPr="000C0A07">
        <w:rPr>
          <w:rFonts w:ascii="Avenir Book" w:hAnsi="Avenir Book" w:cs="Palatino"/>
          <w:i/>
          <w:color w:val="000000" w:themeColor="text1"/>
        </w:rPr>
        <w:t>dans</w:t>
      </w:r>
      <w:proofErr w:type="spellEnd"/>
      <w:r w:rsidR="003C58CF" w:rsidRPr="000C0A07">
        <w:rPr>
          <w:rFonts w:ascii="Avenir Book" w:hAnsi="Avenir Book" w:cs="Palatino"/>
          <w:i/>
          <w:color w:val="000000" w:themeColor="text1"/>
        </w:rPr>
        <w:t xml:space="preserve"> </w:t>
      </w:r>
      <w:proofErr w:type="spellStart"/>
      <w:r w:rsidR="003C58CF" w:rsidRPr="000C0A07">
        <w:rPr>
          <w:rFonts w:ascii="Avenir Book" w:hAnsi="Avenir Book" w:cs="Palatino"/>
          <w:i/>
          <w:color w:val="000000" w:themeColor="text1"/>
        </w:rPr>
        <w:t>l'Angleterre</w:t>
      </w:r>
      <w:proofErr w:type="spellEnd"/>
      <w:r w:rsidR="003C58CF" w:rsidRPr="000C0A07">
        <w:rPr>
          <w:rFonts w:ascii="Avenir Book" w:hAnsi="Avenir Book" w:cs="Palatino"/>
          <w:i/>
          <w:color w:val="000000" w:themeColor="text1"/>
        </w:rPr>
        <w:t xml:space="preserve"> </w:t>
      </w:r>
      <w:proofErr w:type="spellStart"/>
      <w:r w:rsidR="003C58CF" w:rsidRPr="000C0A07">
        <w:rPr>
          <w:rFonts w:ascii="Avenir Book" w:hAnsi="Avenir Book" w:cs="Palatino"/>
          <w:i/>
          <w:color w:val="000000" w:themeColor="text1"/>
        </w:rPr>
        <w:t>pré-moderne</w:t>
      </w:r>
      <w:proofErr w:type="spellEnd"/>
      <w:r w:rsidR="003C58CF" w:rsidRPr="000C0A07">
        <w:rPr>
          <w:rFonts w:ascii="Avenir Book" w:hAnsi="Avenir Book" w:cs="Palatino"/>
          <w:i/>
          <w:color w:val="000000" w:themeColor="text1"/>
        </w:rPr>
        <w:t xml:space="preserve"> (c 1590-1810)</w:t>
      </w:r>
      <w:r w:rsidRPr="003C58CF">
        <w:rPr>
          <w:rFonts w:ascii="Avenir Book" w:hAnsi="Avenir Book"/>
          <w:color w:val="000000" w:themeColor="text1"/>
        </w:rPr>
        <w:t>”</w:t>
      </w:r>
      <w:r w:rsidRPr="003C58CF">
        <w:rPr>
          <w:rFonts w:ascii="Avenir Book" w:hAnsi="Avenir Book"/>
          <w:bCs/>
          <w:color w:val="000000" w:themeColor="text1"/>
        </w:rPr>
        <w:t xml:space="preserve"> </w:t>
      </w:r>
    </w:p>
    <w:p w14:paraId="58DF3026" w14:textId="6E79B459" w:rsidR="00B47A44" w:rsidRPr="003C58CF" w:rsidRDefault="00B47A44" w:rsidP="000A07F0">
      <w:pPr>
        <w:autoSpaceDE w:val="0"/>
        <w:autoSpaceDN w:val="0"/>
        <w:adjustRightInd w:val="0"/>
        <w:rPr>
          <w:rFonts w:ascii="Avenir Book" w:hAnsi="Avenir Book"/>
          <w:bCs/>
          <w:color w:val="000000"/>
        </w:rPr>
      </w:pPr>
      <w:r w:rsidRPr="003C58CF">
        <w:rPr>
          <w:rFonts w:ascii="Avenir Book" w:hAnsi="Avenir Book"/>
          <w:bCs/>
          <w:color w:val="000000"/>
        </w:rPr>
        <w:t>Geoffrey L. Hudson, Northern Ontario School of Medicine</w:t>
      </w:r>
    </w:p>
    <w:p w14:paraId="0546FAAC" w14:textId="77777777" w:rsidR="00B47A44" w:rsidRPr="003C58CF" w:rsidRDefault="00B47A44" w:rsidP="00B47A44">
      <w:pPr>
        <w:widowControl w:val="0"/>
        <w:autoSpaceDE w:val="0"/>
        <w:autoSpaceDN w:val="0"/>
        <w:adjustRightInd w:val="0"/>
        <w:rPr>
          <w:rFonts w:ascii="Avenir Book" w:hAnsi="Avenir Book" w:cs="Times New Roman"/>
          <w:color w:val="000000"/>
        </w:rPr>
      </w:pPr>
    </w:p>
    <w:p w14:paraId="4D66ADB3" w14:textId="77777777" w:rsidR="0040286B" w:rsidRPr="000B0E42" w:rsidRDefault="0040286B" w:rsidP="00A972E5">
      <w:pPr>
        <w:rPr>
          <w:rFonts w:ascii="Avenir Book" w:hAnsi="Avenir Book"/>
        </w:rPr>
      </w:pPr>
    </w:p>
    <w:p w14:paraId="1B6C9176" w14:textId="01E37FBC" w:rsidR="00DA36E8" w:rsidRPr="000B0E42" w:rsidRDefault="00925DEA">
      <w:pPr>
        <w:rPr>
          <w:rFonts w:ascii="Avenir Book" w:hAnsi="Avenir Book"/>
        </w:rPr>
      </w:pPr>
      <w:r w:rsidRPr="000B0E42">
        <w:rPr>
          <w:rFonts w:ascii="Avenir Book" w:hAnsi="Avenir Book"/>
        </w:rPr>
        <w:t>11:45</w:t>
      </w:r>
      <w:r w:rsidRPr="000B0E42">
        <w:rPr>
          <w:rFonts w:ascii="Avenir Book" w:hAnsi="Avenir Book"/>
        </w:rPr>
        <w:tab/>
      </w:r>
      <w:r w:rsidRPr="000B0E42">
        <w:rPr>
          <w:rFonts w:ascii="Avenir Book" w:hAnsi="Avenir Book"/>
        </w:rPr>
        <w:tab/>
        <w:t xml:space="preserve">Awarding of </w:t>
      </w:r>
      <w:proofErr w:type="spellStart"/>
      <w:r w:rsidR="000C0A07">
        <w:rPr>
          <w:rFonts w:ascii="Avenir Book" w:hAnsi="Avenir Book"/>
        </w:rPr>
        <w:t>Sea</w:t>
      </w:r>
      <w:r w:rsidR="006A51E0">
        <w:rPr>
          <w:rFonts w:ascii="Avenir Book" w:hAnsi="Avenir Book"/>
        </w:rPr>
        <w:t>gall</w:t>
      </w:r>
      <w:proofErr w:type="spellEnd"/>
      <w:r w:rsidR="006A51E0">
        <w:rPr>
          <w:rFonts w:ascii="Avenir Book" w:hAnsi="Avenir Book"/>
        </w:rPr>
        <w:t xml:space="preserve"> </w:t>
      </w:r>
      <w:r w:rsidRPr="000B0E42">
        <w:rPr>
          <w:rFonts w:ascii="Avenir Book" w:hAnsi="Avenir Book"/>
        </w:rPr>
        <w:t>Priz</w:t>
      </w:r>
      <w:r w:rsidR="008D6477" w:rsidRPr="000B0E42">
        <w:rPr>
          <w:rFonts w:ascii="Avenir Book" w:hAnsi="Avenir Book"/>
        </w:rPr>
        <w:t>e</w:t>
      </w:r>
      <w:r w:rsidR="006A51E0">
        <w:rPr>
          <w:rFonts w:ascii="Avenir Book" w:hAnsi="Avenir Book"/>
        </w:rPr>
        <w:t xml:space="preserve"> for Best Student Paper</w:t>
      </w:r>
      <w:r w:rsidR="00745D13">
        <w:rPr>
          <w:rFonts w:ascii="Avenir Book" w:hAnsi="Avenir Book"/>
        </w:rPr>
        <w:tab/>
        <w:t>CL 128</w:t>
      </w:r>
      <w:r w:rsidR="00DA36E8" w:rsidRPr="000B0E42">
        <w:rPr>
          <w:rFonts w:ascii="Avenir Book" w:hAnsi="Avenir Book" w:cs="Times New Roman"/>
          <w:bCs/>
          <w:color w:val="000000"/>
        </w:rPr>
        <w:br w:type="page"/>
      </w:r>
    </w:p>
    <w:p w14:paraId="61C75684" w14:textId="77777777" w:rsidR="00B01654" w:rsidRDefault="00B01654" w:rsidP="00D840DE">
      <w:pPr>
        <w:ind w:left="1440" w:hanging="1440"/>
        <w:jc w:val="center"/>
        <w:rPr>
          <w:rFonts w:ascii="Avenir Book" w:hAnsi="Avenir Book" w:cs="Times New Roman"/>
          <w:bCs/>
          <w:color w:val="000000"/>
        </w:rPr>
        <w:sectPr w:rsidR="00B01654" w:rsidSect="00FD7B17">
          <w:headerReference w:type="even" r:id="rId11"/>
          <w:headerReference w:type="default" r:id="rId12"/>
          <w:footerReference w:type="default" r:id="rId13"/>
          <w:pgSz w:w="12240" w:h="15840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14:paraId="3581984F" w14:textId="74E72019" w:rsidR="00D840DE" w:rsidRPr="000B0E42" w:rsidRDefault="00D840DE" w:rsidP="00D840DE">
      <w:pPr>
        <w:ind w:left="1440" w:hanging="1440"/>
        <w:jc w:val="center"/>
        <w:rPr>
          <w:rFonts w:ascii="Avenir Book" w:hAnsi="Avenir Book" w:cs="Times New Roman"/>
          <w:bCs/>
          <w:color w:val="000000"/>
        </w:rPr>
      </w:pPr>
    </w:p>
    <w:p w14:paraId="28026303" w14:textId="77777777" w:rsidR="00925DEA" w:rsidRPr="000B0E42" w:rsidRDefault="00925DEA" w:rsidP="004828A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1440" w:hanging="1440"/>
        <w:rPr>
          <w:rFonts w:ascii="Avenir Book" w:hAnsi="Avenir Book" w:cs="Times New Roman"/>
          <w:bCs/>
          <w:i/>
          <w:color w:val="000000"/>
        </w:rPr>
      </w:pPr>
      <w:r w:rsidRPr="000B0E42">
        <w:rPr>
          <w:rFonts w:ascii="Avenir Book" w:hAnsi="Avenir Book" w:cs="Times New Roman"/>
          <w:bCs/>
          <w:color w:val="000000"/>
        </w:rPr>
        <w:t>13:30:15:00</w:t>
      </w:r>
      <w:r w:rsidRPr="000B0E42">
        <w:rPr>
          <w:rFonts w:ascii="Avenir Book" w:hAnsi="Avenir Book" w:cs="Times New Roman"/>
          <w:bCs/>
          <w:color w:val="000000"/>
        </w:rPr>
        <w:tab/>
        <w:t>Joint Panel with Canadian Historical Association/</w:t>
      </w:r>
      <w:r w:rsidRPr="000B0E42">
        <w:rPr>
          <w:rFonts w:ascii="Avenir Book" w:hAnsi="Avenir Book" w:cs="Times New Roman"/>
          <w:i/>
          <w:color w:val="000000"/>
        </w:rPr>
        <w:t xml:space="preserve"> Un </w:t>
      </w:r>
      <w:r w:rsidRPr="000B0E42">
        <w:rPr>
          <w:rFonts w:ascii="Avenir Book" w:hAnsi="Avenir Book" w:cs="Times New Roman"/>
          <w:bCs/>
          <w:i/>
          <w:color w:val="000000"/>
        </w:rPr>
        <w:t>panel conjoint SCHM et SHC</w:t>
      </w:r>
    </w:p>
    <w:p w14:paraId="6E5B8023" w14:textId="77777777" w:rsidR="00925DEA" w:rsidRPr="000B0E42" w:rsidRDefault="00925DEA" w:rsidP="004828A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venir Book" w:hAnsi="Avenir Book" w:cs="Times New Roman"/>
          <w:bCs/>
          <w:color w:val="000000"/>
        </w:rPr>
      </w:pPr>
    </w:p>
    <w:p w14:paraId="2137EA4E" w14:textId="78C48453" w:rsidR="00925DEA" w:rsidRPr="000B0E42" w:rsidRDefault="00B47A44" w:rsidP="004828A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venir Oblique" w:hAnsi="Avenir Oblique" w:cs="Times New Roman"/>
          <w:bCs/>
          <w:color w:val="000000"/>
        </w:rPr>
      </w:pPr>
      <w:proofErr w:type="spellStart"/>
      <w:r w:rsidRPr="000B0E42">
        <w:rPr>
          <w:rFonts w:ascii="Avenir Oblique" w:hAnsi="Avenir Oblique" w:cs="Times New Roman"/>
          <w:bCs/>
          <w:color w:val="000000"/>
        </w:rPr>
        <w:t>Écrire</w:t>
      </w:r>
      <w:proofErr w:type="spellEnd"/>
      <w:r w:rsidRPr="000B0E42">
        <w:rPr>
          <w:rFonts w:ascii="Avenir Oblique" w:hAnsi="Avenir Oblique" w:cs="Times New Roman"/>
          <w:bCs/>
          <w:color w:val="000000"/>
        </w:rPr>
        <w:t xml:space="preserve"> </w:t>
      </w:r>
      <w:proofErr w:type="spellStart"/>
      <w:r w:rsidRPr="000B0E42">
        <w:rPr>
          <w:rFonts w:ascii="Avenir Oblique" w:hAnsi="Avenir Oblique" w:cs="Times New Roman"/>
          <w:bCs/>
          <w:color w:val="000000"/>
        </w:rPr>
        <w:t>l’histoire</w:t>
      </w:r>
      <w:proofErr w:type="spellEnd"/>
      <w:r w:rsidRPr="000B0E42">
        <w:rPr>
          <w:rFonts w:ascii="Avenir Oblique" w:hAnsi="Avenir Oblique" w:cs="Times New Roman"/>
          <w:bCs/>
          <w:color w:val="000000"/>
        </w:rPr>
        <w:t xml:space="preserve"> de la </w:t>
      </w:r>
      <w:proofErr w:type="spellStart"/>
      <w:r w:rsidRPr="000B0E42">
        <w:rPr>
          <w:rFonts w:ascii="Avenir Oblique" w:hAnsi="Avenir Oblique" w:cs="Times New Roman"/>
          <w:bCs/>
          <w:color w:val="000000"/>
        </w:rPr>
        <w:t>désinstitutionnalisation</w:t>
      </w:r>
      <w:proofErr w:type="spellEnd"/>
      <w:r w:rsidRPr="000B0E42">
        <w:rPr>
          <w:rFonts w:ascii="Avenir Oblique" w:hAnsi="Avenir Oblique" w:cs="Times New Roman"/>
          <w:bCs/>
          <w:color w:val="000000"/>
        </w:rPr>
        <w:t xml:space="preserve"> </w:t>
      </w:r>
      <w:proofErr w:type="spellStart"/>
      <w:r w:rsidRPr="000B0E42">
        <w:rPr>
          <w:rFonts w:ascii="Avenir Oblique" w:hAnsi="Avenir Oblique" w:cs="Times New Roman"/>
          <w:bCs/>
          <w:color w:val="000000"/>
        </w:rPr>
        <w:t>psychiatrique</w:t>
      </w:r>
      <w:proofErr w:type="spellEnd"/>
      <w:r w:rsidRPr="000B0E42">
        <w:rPr>
          <w:rFonts w:ascii="Avenir Oblique" w:hAnsi="Avenir Oblique" w:cs="Times New Roman"/>
          <w:bCs/>
          <w:color w:val="000000"/>
        </w:rPr>
        <w:t xml:space="preserve"> au Canada/ Writing the history of psychiatric </w:t>
      </w:r>
      <w:proofErr w:type="spellStart"/>
      <w:r w:rsidRPr="000B0E42">
        <w:rPr>
          <w:rFonts w:ascii="Avenir Oblique" w:hAnsi="Avenir Oblique" w:cs="Times New Roman"/>
          <w:bCs/>
          <w:color w:val="000000"/>
        </w:rPr>
        <w:t>deinstitutionalisation</w:t>
      </w:r>
      <w:proofErr w:type="spellEnd"/>
      <w:r w:rsidRPr="000B0E42">
        <w:rPr>
          <w:rFonts w:ascii="Avenir Oblique" w:hAnsi="Avenir Oblique" w:cs="Times New Roman"/>
          <w:bCs/>
          <w:color w:val="000000"/>
        </w:rPr>
        <w:t xml:space="preserve"> in Canada</w:t>
      </w:r>
    </w:p>
    <w:p w14:paraId="26155F43" w14:textId="7B6FAEC8" w:rsidR="007D470F" w:rsidRPr="000B0E42" w:rsidRDefault="00431265" w:rsidP="004828A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venir Book" w:hAnsi="Avenir Book" w:cs="Times New Roman"/>
          <w:bCs/>
          <w:color w:val="000000"/>
        </w:rPr>
      </w:pPr>
      <w:r w:rsidRPr="000B0E42">
        <w:rPr>
          <w:rFonts w:ascii="Avenir Book" w:hAnsi="Avenir Book" w:cs="Times New Roman"/>
          <w:bCs/>
          <w:color w:val="000000"/>
        </w:rPr>
        <w:t>Chair: Susan Lamb</w:t>
      </w:r>
      <w:r w:rsidR="00745D13">
        <w:rPr>
          <w:rFonts w:ascii="Avenir Book" w:hAnsi="Avenir Book" w:cs="Times New Roman"/>
          <w:bCs/>
          <w:color w:val="000000"/>
        </w:rPr>
        <w:tab/>
        <w:t>ED 558</w:t>
      </w:r>
    </w:p>
    <w:p w14:paraId="00E6BA71" w14:textId="77777777" w:rsidR="00431265" w:rsidRPr="000B0E42" w:rsidRDefault="00431265" w:rsidP="004828A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venir Oblique" w:hAnsi="Avenir Oblique" w:cs="Times New Roman"/>
          <w:bCs/>
          <w:color w:val="000000"/>
        </w:rPr>
      </w:pPr>
    </w:p>
    <w:p w14:paraId="6931F13B" w14:textId="77777777" w:rsidR="00B56E72" w:rsidRPr="00B56E72" w:rsidRDefault="00B47A44" w:rsidP="004828A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venir Book" w:hAnsi="Avenir Book"/>
        </w:rPr>
      </w:pPr>
      <w:r w:rsidRPr="00B56E72">
        <w:rPr>
          <w:rFonts w:ascii="Avenir Book" w:hAnsi="Avenir Book"/>
        </w:rPr>
        <w:t>“</w:t>
      </w:r>
      <w:proofErr w:type="spellStart"/>
      <w:r w:rsidRPr="00B56E72">
        <w:rPr>
          <w:rFonts w:ascii="Avenir Book" w:hAnsi="Avenir Book"/>
        </w:rPr>
        <w:t>Suivre</w:t>
      </w:r>
      <w:proofErr w:type="spellEnd"/>
      <w:r w:rsidRPr="00B56E72">
        <w:rPr>
          <w:rFonts w:ascii="Avenir Book" w:hAnsi="Avenir Book"/>
        </w:rPr>
        <w:t xml:space="preserve"> le </w:t>
      </w:r>
      <w:proofErr w:type="spellStart"/>
      <w:r w:rsidRPr="00B56E72">
        <w:rPr>
          <w:rFonts w:ascii="Avenir Book" w:hAnsi="Avenir Book"/>
        </w:rPr>
        <w:t>processus</w:t>
      </w:r>
      <w:proofErr w:type="spellEnd"/>
      <w:r w:rsidRPr="00B56E72">
        <w:rPr>
          <w:rFonts w:ascii="Avenir Book" w:hAnsi="Avenir Book"/>
        </w:rPr>
        <w:t xml:space="preserve"> de </w:t>
      </w:r>
      <w:proofErr w:type="spellStart"/>
      <w:r w:rsidRPr="00B56E72">
        <w:rPr>
          <w:rFonts w:ascii="Avenir Book" w:hAnsi="Avenir Book"/>
        </w:rPr>
        <w:t>désinstitutionnalisation</w:t>
      </w:r>
      <w:proofErr w:type="spellEnd"/>
      <w:r w:rsidRPr="00B56E72">
        <w:rPr>
          <w:rFonts w:ascii="Avenir Book" w:hAnsi="Avenir Book"/>
        </w:rPr>
        <w:t xml:space="preserve"> </w:t>
      </w:r>
      <w:proofErr w:type="spellStart"/>
      <w:r w:rsidRPr="00B56E72">
        <w:rPr>
          <w:rFonts w:ascii="Avenir Book" w:hAnsi="Avenir Book"/>
        </w:rPr>
        <w:t>psychiatrique</w:t>
      </w:r>
      <w:proofErr w:type="spellEnd"/>
      <w:r w:rsidRPr="00B56E72">
        <w:rPr>
          <w:rFonts w:ascii="Avenir Book" w:hAnsi="Avenir Book"/>
        </w:rPr>
        <w:t xml:space="preserve"> </w:t>
      </w:r>
      <w:proofErr w:type="spellStart"/>
      <w:r w:rsidRPr="00B56E72">
        <w:rPr>
          <w:rFonts w:ascii="Avenir Book" w:hAnsi="Avenir Book"/>
        </w:rPr>
        <w:t>québécois</w:t>
      </w:r>
      <w:proofErr w:type="spellEnd"/>
      <w:r w:rsidRPr="00B56E72">
        <w:rPr>
          <w:rFonts w:ascii="Avenir Book" w:hAnsi="Avenir Book"/>
        </w:rPr>
        <w:t xml:space="preserve"> sur la longue </w:t>
      </w:r>
      <w:proofErr w:type="spellStart"/>
      <w:r w:rsidRPr="00B56E72">
        <w:rPr>
          <w:rFonts w:ascii="Avenir Book" w:hAnsi="Avenir Book"/>
        </w:rPr>
        <w:t>durée</w:t>
      </w:r>
      <w:proofErr w:type="spellEnd"/>
      <w:r w:rsidRPr="00B56E72">
        <w:rPr>
          <w:rFonts w:ascii="Avenir Book" w:hAnsi="Avenir Book"/>
        </w:rPr>
        <w:t xml:space="preserve">. Un </w:t>
      </w:r>
      <w:proofErr w:type="spellStart"/>
      <w:r w:rsidRPr="00B56E72">
        <w:rPr>
          <w:rFonts w:ascii="Avenir Book" w:hAnsi="Avenir Book"/>
        </w:rPr>
        <w:t>historien</w:t>
      </w:r>
      <w:proofErr w:type="spellEnd"/>
      <w:r w:rsidRPr="00B56E72">
        <w:rPr>
          <w:rFonts w:ascii="Avenir Book" w:hAnsi="Avenir Book"/>
        </w:rPr>
        <w:t xml:space="preserve"> et </w:t>
      </w:r>
      <w:proofErr w:type="spellStart"/>
      <w:r w:rsidRPr="00B56E72">
        <w:rPr>
          <w:rFonts w:ascii="Avenir Book" w:hAnsi="Avenir Book"/>
        </w:rPr>
        <w:t>une</w:t>
      </w:r>
      <w:proofErr w:type="spellEnd"/>
      <w:r w:rsidRPr="00B56E72">
        <w:rPr>
          <w:rFonts w:ascii="Avenir Book" w:hAnsi="Avenir Book"/>
        </w:rPr>
        <w:t xml:space="preserve"> </w:t>
      </w:r>
      <w:proofErr w:type="spellStart"/>
      <w:r w:rsidRPr="00B56E72">
        <w:rPr>
          <w:rFonts w:ascii="Avenir Book" w:hAnsi="Avenir Book"/>
        </w:rPr>
        <w:t>sociologue</w:t>
      </w:r>
      <w:proofErr w:type="spellEnd"/>
      <w:r w:rsidRPr="00B56E72">
        <w:rPr>
          <w:rFonts w:ascii="Avenir Book" w:hAnsi="Avenir Book"/>
        </w:rPr>
        <w:t xml:space="preserve"> à </w:t>
      </w:r>
      <w:proofErr w:type="spellStart"/>
      <w:r w:rsidRPr="00B56E72">
        <w:rPr>
          <w:rFonts w:ascii="Avenir Book" w:hAnsi="Avenir Book"/>
        </w:rPr>
        <w:t>l’Hôpital</w:t>
      </w:r>
      <w:proofErr w:type="spellEnd"/>
      <w:r w:rsidRPr="00B56E72">
        <w:rPr>
          <w:rFonts w:ascii="Avenir Book" w:hAnsi="Avenir Book"/>
        </w:rPr>
        <w:t xml:space="preserve"> des </w:t>
      </w:r>
      <w:proofErr w:type="spellStart"/>
      <w:r w:rsidRPr="00B56E72">
        <w:rPr>
          <w:rFonts w:ascii="Avenir Book" w:hAnsi="Avenir Book"/>
        </w:rPr>
        <w:t>Laurentides</w:t>
      </w:r>
      <w:proofErr w:type="spellEnd"/>
      <w:r w:rsidR="0093549F" w:rsidRPr="00B56E72">
        <w:rPr>
          <w:rFonts w:ascii="Avenir Book" w:hAnsi="Avenir Book"/>
        </w:rPr>
        <w:t>/</w:t>
      </w:r>
      <w:r w:rsidR="0093549F" w:rsidRPr="00B56E72">
        <w:rPr>
          <w:rFonts w:ascii="Avenir Book" w:hAnsi="Avenir Book"/>
          <w:b/>
          <w:i/>
        </w:rPr>
        <w:t xml:space="preserve"> </w:t>
      </w:r>
      <w:r w:rsidR="0093549F" w:rsidRPr="00B56E72">
        <w:rPr>
          <w:rFonts w:ascii="Avenir Book" w:hAnsi="Avenir Book"/>
          <w:i/>
        </w:rPr>
        <w:t xml:space="preserve">Following psychiatric </w:t>
      </w:r>
      <w:proofErr w:type="spellStart"/>
      <w:r w:rsidR="0093549F" w:rsidRPr="00B56E72">
        <w:rPr>
          <w:rFonts w:ascii="Avenir Book" w:hAnsi="Avenir Book"/>
          <w:i/>
        </w:rPr>
        <w:t>deinstitutionalisation</w:t>
      </w:r>
      <w:proofErr w:type="spellEnd"/>
      <w:r w:rsidR="0093549F" w:rsidRPr="00B56E72">
        <w:rPr>
          <w:rFonts w:ascii="Avenir Book" w:hAnsi="Avenir Book"/>
          <w:i/>
        </w:rPr>
        <w:t xml:space="preserve"> in Quebec in the long term. An historian and a sociologist at the </w:t>
      </w:r>
      <w:proofErr w:type="spellStart"/>
      <w:r w:rsidR="0093549F" w:rsidRPr="00B56E72">
        <w:rPr>
          <w:rFonts w:ascii="Avenir Book" w:hAnsi="Avenir Book"/>
          <w:i/>
        </w:rPr>
        <w:t>Hôpital</w:t>
      </w:r>
      <w:proofErr w:type="spellEnd"/>
      <w:r w:rsidR="0093549F" w:rsidRPr="00B56E72">
        <w:rPr>
          <w:rFonts w:ascii="Avenir Book" w:hAnsi="Avenir Book"/>
          <w:i/>
        </w:rPr>
        <w:t xml:space="preserve"> des </w:t>
      </w:r>
      <w:proofErr w:type="spellStart"/>
      <w:r w:rsidR="0093549F" w:rsidRPr="00B56E72">
        <w:rPr>
          <w:rFonts w:ascii="Avenir Book" w:hAnsi="Avenir Book"/>
          <w:i/>
        </w:rPr>
        <w:t>Laurentides</w:t>
      </w:r>
      <w:proofErr w:type="spellEnd"/>
      <w:r w:rsidRPr="00B56E72">
        <w:rPr>
          <w:rFonts w:ascii="Avenir Book" w:hAnsi="Avenir Book"/>
        </w:rPr>
        <w:t xml:space="preserve">” </w:t>
      </w:r>
    </w:p>
    <w:p w14:paraId="0E3CCD24" w14:textId="3C0054AD" w:rsidR="00B47A44" w:rsidRPr="00B56E72" w:rsidRDefault="00B47A44" w:rsidP="004828A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venir Book" w:hAnsi="Avenir Book"/>
          <w:b/>
          <w:i/>
        </w:rPr>
      </w:pPr>
      <w:r w:rsidRPr="00B56E72">
        <w:rPr>
          <w:rFonts w:ascii="Avenir Book" w:hAnsi="Avenir Book"/>
        </w:rPr>
        <w:t xml:space="preserve">Alexandre Klein, </w:t>
      </w:r>
      <w:proofErr w:type="spellStart"/>
      <w:r w:rsidRPr="00B56E72">
        <w:rPr>
          <w:rFonts w:ascii="Avenir Book" w:hAnsi="Avenir Book"/>
        </w:rPr>
        <w:t>Université</w:t>
      </w:r>
      <w:proofErr w:type="spellEnd"/>
      <w:r w:rsidRPr="00B56E72">
        <w:rPr>
          <w:rFonts w:ascii="Avenir Book" w:hAnsi="Avenir Book"/>
        </w:rPr>
        <w:t xml:space="preserve"> Laval</w:t>
      </w:r>
    </w:p>
    <w:p w14:paraId="7924717F" w14:textId="77777777" w:rsidR="00925DEA" w:rsidRPr="00B56E72" w:rsidRDefault="00925DEA" w:rsidP="004828A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venir Book" w:hAnsi="Avenir Book"/>
        </w:rPr>
      </w:pPr>
    </w:p>
    <w:p w14:paraId="4D96A782" w14:textId="28A8CF99" w:rsidR="00B47A44" w:rsidRDefault="00B47A44" w:rsidP="004828A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venir Book" w:hAnsi="Avenir Book"/>
        </w:rPr>
      </w:pPr>
      <w:r w:rsidRPr="00B56E72">
        <w:rPr>
          <w:rFonts w:ascii="Avenir Book" w:hAnsi="Avenir Book"/>
        </w:rPr>
        <w:t xml:space="preserve">“Diversity and </w:t>
      </w:r>
      <w:proofErr w:type="spellStart"/>
      <w:r w:rsidRPr="00B56E72">
        <w:rPr>
          <w:rFonts w:ascii="Avenir Book" w:hAnsi="Avenir Book"/>
        </w:rPr>
        <w:t>Deinstitutionalisation</w:t>
      </w:r>
      <w:proofErr w:type="spellEnd"/>
      <w:r w:rsidRPr="00B56E72">
        <w:rPr>
          <w:rFonts w:ascii="Avenir Book" w:hAnsi="Avenir Book"/>
        </w:rPr>
        <w:t>: Doing History in Healthcare teams</w:t>
      </w:r>
      <w:r w:rsidR="004B19E3" w:rsidRPr="00B56E72">
        <w:rPr>
          <w:rFonts w:ascii="Avenir Book" w:hAnsi="Avenir Book"/>
        </w:rPr>
        <w:t>/</w:t>
      </w:r>
      <w:r w:rsidR="00B56E72" w:rsidRPr="00B56E72">
        <w:rPr>
          <w:rFonts w:ascii="Avenir Book" w:hAnsi="Avenir Book" w:cs="Times New Roman"/>
        </w:rPr>
        <w:t xml:space="preserve"> </w:t>
      </w:r>
      <w:proofErr w:type="spellStart"/>
      <w:r w:rsidR="004B19E3" w:rsidRPr="004F607E">
        <w:rPr>
          <w:rFonts w:ascii="Avenir Book" w:hAnsi="Avenir Book" w:cs="Times New Roman"/>
          <w:i/>
        </w:rPr>
        <w:t>Diversité</w:t>
      </w:r>
      <w:proofErr w:type="spellEnd"/>
      <w:r w:rsidR="004B19E3" w:rsidRPr="004F607E">
        <w:rPr>
          <w:rFonts w:ascii="Avenir Book" w:hAnsi="Avenir Book" w:cs="Times New Roman"/>
          <w:i/>
        </w:rPr>
        <w:t xml:space="preserve"> et </w:t>
      </w:r>
      <w:proofErr w:type="spellStart"/>
      <w:proofErr w:type="gramStart"/>
      <w:r w:rsidR="004B19E3" w:rsidRPr="004F607E">
        <w:rPr>
          <w:rFonts w:ascii="Avenir Book" w:hAnsi="Avenir Book" w:cs="Times New Roman"/>
          <w:i/>
        </w:rPr>
        <w:t>désinstitutionnalisation</w:t>
      </w:r>
      <w:proofErr w:type="spellEnd"/>
      <w:r w:rsidR="004B19E3" w:rsidRPr="004F607E">
        <w:rPr>
          <w:rFonts w:ascii="Avenir Book" w:hAnsi="Avenir Book" w:cs="Times New Roman"/>
          <w:i/>
        </w:rPr>
        <w:t> :</w:t>
      </w:r>
      <w:proofErr w:type="gramEnd"/>
      <w:r w:rsidR="004B19E3" w:rsidRPr="004F607E">
        <w:rPr>
          <w:rFonts w:ascii="Avenir Book" w:hAnsi="Avenir Book" w:cs="Times New Roman"/>
          <w:i/>
        </w:rPr>
        <w:t xml:space="preserve"> Faire de </w:t>
      </w:r>
      <w:proofErr w:type="spellStart"/>
      <w:r w:rsidR="004B19E3" w:rsidRPr="004F607E">
        <w:rPr>
          <w:rFonts w:ascii="Avenir Book" w:hAnsi="Avenir Book" w:cs="Times New Roman"/>
          <w:i/>
        </w:rPr>
        <w:t>l’histoire</w:t>
      </w:r>
      <w:proofErr w:type="spellEnd"/>
      <w:r w:rsidR="004B19E3" w:rsidRPr="004F607E">
        <w:rPr>
          <w:rFonts w:ascii="Avenir Book" w:hAnsi="Avenir Book" w:cs="Times New Roman"/>
          <w:i/>
        </w:rPr>
        <w:t xml:space="preserve"> </w:t>
      </w:r>
      <w:proofErr w:type="spellStart"/>
      <w:r w:rsidR="004B19E3" w:rsidRPr="004F607E">
        <w:rPr>
          <w:rFonts w:ascii="Avenir Book" w:hAnsi="Avenir Book" w:cs="Times New Roman"/>
          <w:i/>
        </w:rPr>
        <w:t>en</w:t>
      </w:r>
      <w:proofErr w:type="spellEnd"/>
      <w:r w:rsidR="004B19E3" w:rsidRPr="004F607E">
        <w:rPr>
          <w:rFonts w:ascii="Avenir Book" w:hAnsi="Avenir Book" w:cs="Times New Roman"/>
          <w:i/>
        </w:rPr>
        <w:t xml:space="preserve"> </w:t>
      </w:r>
      <w:proofErr w:type="spellStart"/>
      <w:r w:rsidR="004B19E3" w:rsidRPr="004F607E">
        <w:rPr>
          <w:rFonts w:ascii="Avenir Book" w:hAnsi="Avenir Book" w:cs="Times New Roman"/>
          <w:i/>
        </w:rPr>
        <w:t>équipes</w:t>
      </w:r>
      <w:proofErr w:type="spellEnd"/>
      <w:r w:rsidR="004B19E3" w:rsidRPr="004F607E">
        <w:rPr>
          <w:rFonts w:ascii="Avenir Book" w:hAnsi="Avenir Book" w:cs="Times New Roman"/>
          <w:i/>
        </w:rPr>
        <w:t xml:space="preserve"> de </w:t>
      </w:r>
      <w:proofErr w:type="spellStart"/>
      <w:r w:rsidR="004B19E3" w:rsidRPr="004F607E">
        <w:rPr>
          <w:rFonts w:ascii="Avenir Book" w:hAnsi="Avenir Book" w:cs="Times New Roman"/>
          <w:i/>
        </w:rPr>
        <w:t>soins</w:t>
      </w:r>
      <w:proofErr w:type="spellEnd"/>
      <w:r w:rsidR="004B19E3" w:rsidRPr="004F607E">
        <w:rPr>
          <w:rFonts w:ascii="Avenir Book" w:hAnsi="Avenir Book" w:cs="Times New Roman"/>
          <w:i/>
        </w:rPr>
        <w:t>”</w:t>
      </w:r>
      <w:r w:rsidRPr="004F607E">
        <w:rPr>
          <w:rFonts w:ascii="Avenir Book" w:hAnsi="Avenir Book"/>
          <w:i/>
        </w:rPr>
        <w:t xml:space="preserve"> </w:t>
      </w:r>
      <w:r w:rsidRPr="00B56E72">
        <w:rPr>
          <w:rFonts w:ascii="Avenir Book" w:hAnsi="Avenir Book"/>
        </w:rPr>
        <w:t>Erika Dyck, University of Saskatchewan</w:t>
      </w:r>
    </w:p>
    <w:p w14:paraId="5CBF92D2" w14:textId="77777777" w:rsidR="004828A9" w:rsidRDefault="004828A9" w:rsidP="004828A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venir Book" w:hAnsi="Avenir Book"/>
        </w:rPr>
      </w:pPr>
    </w:p>
    <w:p w14:paraId="1E0C6B57" w14:textId="5CB667F9" w:rsidR="00B56E72" w:rsidRPr="004828A9" w:rsidRDefault="00B47A44" w:rsidP="004828A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rPr>
          <w:rFonts w:ascii="Avenir Book" w:eastAsia="Times New Roman" w:hAnsi="Avenir Book"/>
          <w:color w:val="222222"/>
        </w:rPr>
      </w:pPr>
      <w:r w:rsidRPr="00B56E72">
        <w:rPr>
          <w:rFonts w:ascii="Avenir Book" w:hAnsi="Avenir Book"/>
        </w:rPr>
        <w:t>“’</w:t>
      </w:r>
      <w:proofErr w:type="spellStart"/>
      <w:r w:rsidRPr="00B56E72">
        <w:rPr>
          <w:rFonts w:ascii="Avenir Book" w:hAnsi="Avenir Book"/>
        </w:rPr>
        <w:t>Imaginaire</w:t>
      </w:r>
      <w:proofErr w:type="spellEnd"/>
      <w:r w:rsidRPr="00B56E72">
        <w:rPr>
          <w:rFonts w:ascii="Avenir Book" w:hAnsi="Avenir Book"/>
        </w:rPr>
        <w:t xml:space="preserve"> et </w:t>
      </w:r>
      <w:proofErr w:type="spellStart"/>
      <w:r w:rsidRPr="00B56E72">
        <w:rPr>
          <w:rFonts w:ascii="Avenir Book" w:hAnsi="Avenir Book"/>
        </w:rPr>
        <w:t>sensibilités</w:t>
      </w:r>
      <w:proofErr w:type="spellEnd"/>
      <w:r w:rsidRPr="00B56E72">
        <w:rPr>
          <w:rFonts w:ascii="Avenir Book" w:hAnsi="Avenir Book"/>
        </w:rPr>
        <w:t xml:space="preserve">’: La </w:t>
      </w:r>
      <w:proofErr w:type="spellStart"/>
      <w:r w:rsidRPr="00B56E72">
        <w:rPr>
          <w:rFonts w:ascii="Avenir Book" w:hAnsi="Avenir Book"/>
        </w:rPr>
        <w:t>mise</w:t>
      </w:r>
      <w:proofErr w:type="spellEnd"/>
      <w:r w:rsidRPr="00B56E72">
        <w:rPr>
          <w:rFonts w:ascii="Avenir Book" w:hAnsi="Avenir Book"/>
        </w:rPr>
        <w:t xml:space="preserve"> </w:t>
      </w:r>
      <w:proofErr w:type="spellStart"/>
      <w:r w:rsidRPr="00B56E72">
        <w:rPr>
          <w:rFonts w:ascii="Avenir Book" w:hAnsi="Avenir Book"/>
        </w:rPr>
        <w:t>en</w:t>
      </w:r>
      <w:proofErr w:type="spellEnd"/>
      <w:r w:rsidRPr="00B56E72">
        <w:rPr>
          <w:rFonts w:ascii="Avenir Book" w:hAnsi="Avenir Book"/>
        </w:rPr>
        <w:t xml:space="preserve"> </w:t>
      </w:r>
      <w:proofErr w:type="spellStart"/>
      <w:r w:rsidRPr="00B56E72">
        <w:rPr>
          <w:rFonts w:ascii="Avenir Book" w:hAnsi="Avenir Book"/>
        </w:rPr>
        <w:t>récit</w:t>
      </w:r>
      <w:proofErr w:type="spellEnd"/>
      <w:r w:rsidRPr="00B56E72">
        <w:rPr>
          <w:rFonts w:ascii="Avenir Book" w:hAnsi="Avenir Book"/>
        </w:rPr>
        <w:t xml:space="preserve"> de la </w:t>
      </w:r>
      <w:proofErr w:type="spellStart"/>
      <w:r w:rsidRPr="00B56E72">
        <w:rPr>
          <w:rFonts w:ascii="Avenir Book" w:hAnsi="Avenir Book"/>
        </w:rPr>
        <w:t>déshospitali</w:t>
      </w:r>
      <w:r w:rsidR="00B56E72">
        <w:rPr>
          <w:rFonts w:ascii="Avenir Book" w:hAnsi="Avenir Book"/>
        </w:rPr>
        <w:t>sation</w:t>
      </w:r>
      <w:proofErr w:type="spellEnd"/>
      <w:r w:rsidR="00B56E72">
        <w:rPr>
          <w:rFonts w:ascii="Avenir Book" w:hAnsi="Avenir Book"/>
        </w:rPr>
        <w:t xml:space="preserve"> </w:t>
      </w:r>
      <w:proofErr w:type="spellStart"/>
      <w:r w:rsidR="00B56E72">
        <w:rPr>
          <w:rFonts w:ascii="Avenir Book" w:hAnsi="Avenir Book"/>
        </w:rPr>
        <w:t>psychiatrique</w:t>
      </w:r>
      <w:proofErr w:type="spellEnd"/>
      <w:r w:rsidR="00B56E72">
        <w:rPr>
          <w:rFonts w:ascii="Avenir Book" w:hAnsi="Avenir Book"/>
        </w:rPr>
        <w:t xml:space="preserve"> </w:t>
      </w:r>
      <w:proofErr w:type="spellStart"/>
      <w:r w:rsidR="00B56E72">
        <w:rPr>
          <w:rFonts w:ascii="Avenir Book" w:hAnsi="Avenir Book"/>
        </w:rPr>
        <w:t>en</w:t>
      </w:r>
      <w:proofErr w:type="spellEnd"/>
      <w:r w:rsidR="00B56E72">
        <w:rPr>
          <w:rFonts w:ascii="Avenir Book" w:hAnsi="Avenir Book"/>
        </w:rPr>
        <w:t xml:space="preserve"> Ontario</w:t>
      </w:r>
      <w:r w:rsidR="004828A9" w:rsidRPr="004828A9">
        <w:rPr>
          <w:rFonts w:ascii="Avenir Book" w:hAnsi="Avenir Book"/>
        </w:rPr>
        <w:t>/</w:t>
      </w:r>
      <w:r w:rsidR="004828A9" w:rsidRPr="004828A9">
        <w:rPr>
          <w:rFonts w:ascii="Avenir Book" w:eastAsia="Times New Roman" w:hAnsi="Avenir Book"/>
          <w:bCs/>
          <w:i/>
          <w:iCs/>
          <w:color w:val="222222"/>
          <w:lang w:val="en"/>
        </w:rPr>
        <w:t>"Imaginary and sensibilities</w:t>
      </w:r>
      <w:r w:rsidR="004828A9">
        <w:rPr>
          <w:rFonts w:ascii="Avenir Book" w:eastAsia="Times New Roman" w:hAnsi="Avenir Book"/>
          <w:bCs/>
          <w:i/>
          <w:iCs/>
          <w:color w:val="222222"/>
          <w:lang w:val="en"/>
        </w:rPr>
        <w:t>: n</w:t>
      </w:r>
      <w:r w:rsidR="004828A9" w:rsidRPr="004828A9">
        <w:rPr>
          <w:rFonts w:ascii="Avenir Book" w:eastAsia="Times New Roman" w:hAnsi="Avenir Book"/>
          <w:bCs/>
          <w:i/>
          <w:iCs/>
          <w:color w:val="222222"/>
          <w:lang w:val="en"/>
        </w:rPr>
        <w:t>arratives of psychiatric dehospitalization in Ontario</w:t>
      </w:r>
      <w:r w:rsidRPr="004828A9">
        <w:rPr>
          <w:rFonts w:ascii="Avenir Book" w:hAnsi="Avenir Book"/>
        </w:rPr>
        <w:t xml:space="preserve">” </w:t>
      </w:r>
    </w:p>
    <w:p w14:paraId="27A5005E" w14:textId="5D7EBB06" w:rsidR="00B47A44" w:rsidRPr="00B56E72" w:rsidRDefault="00B47A44" w:rsidP="004828A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venir Book" w:hAnsi="Avenir Book"/>
        </w:rPr>
      </w:pPr>
      <w:r w:rsidRPr="00B56E72">
        <w:rPr>
          <w:rFonts w:ascii="Avenir Book" w:hAnsi="Avenir Book"/>
        </w:rPr>
        <w:t xml:space="preserve">Marie-Claude </w:t>
      </w:r>
      <w:proofErr w:type="spellStart"/>
      <w:r w:rsidRPr="00B56E72">
        <w:rPr>
          <w:rFonts w:ascii="Avenir Book" w:hAnsi="Avenir Book"/>
        </w:rPr>
        <w:t>Thifault</w:t>
      </w:r>
      <w:proofErr w:type="spellEnd"/>
      <w:r w:rsidRPr="00B56E72">
        <w:rPr>
          <w:rFonts w:ascii="Avenir Book" w:hAnsi="Avenir Book"/>
        </w:rPr>
        <w:t xml:space="preserve">, </w:t>
      </w:r>
      <w:proofErr w:type="spellStart"/>
      <w:r w:rsidRPr="00B56E72">
        <w:rPr>
          <w:rFonts w:ascii="Avenir Book" w:hAnsi="Avenir Book"/>
        </w:rPr>
        <w:t>Université</w:t>
      </w:r>
      <w:proofErr w:type="spellEnd"/>
      <w:r w:rsidRPr="00B56E72">
        <w:rPr>
          <w:rFonts w:ascii="Avenir Book" w:hAnsi="Avenir Book"/>
        </w:rPr>
        <w:t xml:space="preserve"> </w:t>
      </w:r>
      <w:proofErr w:type="spellStart"/>
      <w:r w:rsidRPr="00B56E72">
        <w:rPr>
          <w:rFonts w:ascii="Avenir Book" w:hAnsi="Avenir Book"/>
        </w:rPr>
        <w:t>d’Ottawa</w:t>
      </w:r>
      <w:proofErr w:type="spellEnd"/>
      <w:r w:rsidRPr="00B56E72">
        <w:rPr>
          <w:rFonts w:ascii="Avenir Book" w:hAnsi="Avenir Book"/>
        </w:rPr>
        <w:t xml:space="preserve"> </w:t>
      </w:r>
    </w:p>
    <w:p w14:paraId="000BDD56" w14:textId="77777777" w:rsidR="00B47A44" w:rsidRPr="00B56E72" w:rsidRDefault="00B47A44" w:rsidP="00B47A44">
      <w:pPr>
        <w:ind w:left="720"/>
        <w:rPr>
          <w:rFonts w:ascii="Avenir Book" w:hAnsi="Avenir Book"/>
        </w:rPr>
      </w:pPr>
    </w:p>
    <w:p w14:paraId="24DE777B" w14:textId="47FBD604" w:rsidR="00C04916" w:rsidRDefault="00C04916">
      <w:pPr>
        <w:rPr>
          <w:rFonts w:ascii="Avenir Book" w:hAnsi="Avenir Book"/>
        </w:rPr>
      </w:pPr>
      <w:r>
        <w:rPr>
          <w:rFonts w:ascii="Avenir Book" w:hAnsi="Avenir Book"/>
        </w:rPr>
        <w:br w:type="page"/>
      </w:r>
    </w:p>
    <w:p w14:paraId="234E2B00" w14:textId="77777777" w:rsidR="007C00DF" w:rsidRPr="000B0E42" w:rsidRDefault="007C00DF" w:rsidP="00A972E5">
      <w:pPr>
        <w:rPr>
          <w:rFonts w:ascii="Avenir Book" w:hAnsi="Avenir Book"/>
        </w:rPr>
      </w:pPr>
    </w:p>
    <w:p w14:paraId="15691749" w14:textId="77777777" w:rsidR="00AE464D" w:rsidRPr="00C04916" w:rsidRDefault="00AE464D" w:rsidP="009931B9">
      <w:pPr>
        <w:outlineLvl w:val="0"/>
        <w:rPr>
          <w:rFonts w:ascii="Avenir Book" w:hAnsi="Avenir Book"/>
          <w:b/>
          <w:sz w:val="22"/>
          <w:szCs w:val="22"/>
        </w:rPr>
      </w:pPr>
      <w:r w:rsidRPr="00C04916">
        <w:rPr>
          <w:rFonts w:ascii="Avenir Book" w:hAnsi="Avenir Book"/>
          <w:b/>
          <w:sz w:val="22"/>
          <w:szCs w:val="22"/>
        </w:rPr>
        <w:t>CSHM CEPD Learning Objectives</w:t>
      </w:r>
    </w:p>
    <w:p w14:paraId="7BAF08CF" w14:textId="77777777" w:rsidR="00AE464D" w:rsidRPr="00C04916" w:rsidRDefault="00AE464D" w:rsidP="00AE464D">
      <w:pPr>
        <w:rPr>
          <w:rFonts w:ascii="Avenir Book" w:hAnsi="Avenir Book"/>
          <w:sz w:val="22"/>
          <w:szCs w:val="22"/>
        </w:rPr>
      </w:pPr>
    </w:p>
    <w:p w14:paraId="04F1DD5F" w14:textId="77777777" w:rsidR="00AE464D" w:rsidRPr="00C04916" w:rsidRDefault="00AE464D" w:rsidP="00AE464D">
      <w:pPr>
        <w:rPr>
          <w:rFonts w:ascii="Avenir Book" w:hAnsi="Avenir Book"/>
          <w:sz w:val="22"/>
          <w:szCs w:val="22"/>
        </w:rPr>
      </w:pPr>
      <w:r w:rsidRPr="00C04916">
        <w:rPr>
          <w:rFonts w:ascii="Avenir Book" w:hAnsi="Avenir Book"/>
          <w:sz w:val="22"/>
          <w:szCs w:val="22"/>
        </w:rPr>
        <w:t>This 2018 CSHM Conference aims to enable participants to:</w:t>
      </w:r>
    </w:p>
    <w:p w14:paraId="4DC635D7" w14:textId="77777777" w:rsidR="00AE464D" w:rsidRPr="00C04916" w:rsidRDefault="00AE464D" w:rsidP="00AE464D">
      <w:pPr>
        <w:rPr>
          <w:rFonts w:ascii="Avenir Book" w:hAnsi="Avenir Book"/>
          <w:sz w:val="22"/>
          <w:szCs w:val="22"/>
        </w:rPr>
      </w:pPr>
      <w:r w:rsidRPr="00C04916">
        <w:rPr>
          <w:rFonts w:ascii="Avenir Book" w:hAnsi="Avenir Book"/>
          <w:sz w:val="22"/>
          <w:szCs w:val="22"/>
        </w:rPr>
        <w:t>1. Describe and assess research methods in the history of health and medicine.</w:t>
      </w:r>
    </w:p>
    <w:p w14:paraId="480C5903" w14:textId="77777777" w:rsidR="00AE464D" w:rsidRPr="00C04916" w:rsidRDefault="00AE464D" w:rsidP="00AE464D">
      <w:pPr>
        <w:rPr>
          <w:rFonts w:ascii="Avenir Book" w:hAnsi="Avenir Book"/>
          <w:sz w:val="22"/>
          <w:szCs w:val="22"/>
        </w:rPr>
      </w:pPr>
      <w:r w:rsidRPr="00C04916">
        <w:rPr>
          <w:rFonts w:ascii="Avenir Book" w:hAnsi="Avenir Book"/>
          <w:sz w:val="22"/>
          <w:szCs w:val="22"/>
        </w:rPr>
        <w:t>2. Demonstrate their knowledge of the history of health and medicine.</w:t>
      </w:r>
    </w:p>
    <w:p w14:paraId="1CBFB51D" w14:textId="77777777" w:rsidR="00AE464D" w:rsidRPr="00C04916" w:rsidRDefault="00AE464D" w:rsidP="00AE464D">
      <w:pPr>
        <w:rPr>
          <w:rFonts w:ascii="Avenir Book" w:hAnsi="Avenir Book"/>
          <w:sz w:val="22"/>
          <w:szCs w:val="22"/>
        </w:rPr>
      </w:pPr>
      <w:r w:rsidRPr="00C04916">
        <w:rPr>
          <w:rFonts w:ascii="Avenir Book" w:hAnsi="Avenir Book"/>
          <w:sz w:val="22"/>
          <w:szCs w:val="22"/>
        </w:rPr>
        <w:t>3. Discuss and develop a wider critical perspective on the history of health and medicine that can help inform their perspectives on issues related to practice and relevant public debates.</w:t>
      </w:r>
    </w:p>
    <w:p w14:paraId="0193D808" w14:textId="77777777" w:rsidR="00AE464D" w:rsidRPr="00C04916" w:rsidRDefault="00AE464D" w:rsidP="00AE464D">
      <w:pPr>
        <w:rPr>
          <w:rFonts w:ascii="Avenir Book" w:hAnsi="Avenir Book"/>
          <w:sz w:val="22"/>
          <w:szCs w:val="22"/>
        </w:rPr>
      </w:pPr>
    </w:p>
    <w:p w14:paraId="1FD34AC1" w14:textId="77777777" w:rsidR="00AE464D" w:rsidRPr="00C04916" w:rsidRDefault="00AE464D" w:rsidP="009931B9">
      <w:pPr>
        <w:outlineLvl w:val="0"/>
        <w:rPr>
          <w:rFonts w:ascii="Avenir Book" w:hAnsi="Avenir Book"/>
          <w:b/>
          <w:sz w:val="22"/>
          <w:szCs w:val="22"/>
        </w:rPr>
      </w:pPr>
      <w:r w:rsidRPr="00C04916">
        <w:rPr>
          <w:rFonts w:ascii="Avenir Book" w:hAnsi="Avenir Book"/>
          <w:b/>
          <w:sz w:val="22"/>
          <w:szCs w:val="22"/>
        </w:rPr>
        <w:t>Session Objectives</w:t>
      </w:r>
    </w:p>
    <w:p w14:paraId="07E78929" w14:textId="77777777" w:rsidR="00AE464D" w:rsidRPr="00C04916" w:rsidRDefault="00AE464D" w:rsidP="00AE464D">
      <w:pPr>
        <w:rPr>
          <w:rFonts w:ascii="Avenir Book" w:hAnsi="Avenir Book"/>
          <w:b/>
          <w:sz w:val="22"/>
          <w:szCs w:val="22"/>
        </w:rPr>
      </w:pPr>
    </w:p>
    <w:p w14:paraId="5885ADF7" w14:textId="77777777" w:rsidR="00AE464D" w:rsidRPr="00DB29D2" w:rsidRDefault="00AE464D" w:rsidP="009931B9">
      <w:pPr>
        <w:outlineLvl w:val="0"/>
        <w:rPr>
          <w:rFonts w:ascii="Avenir Book" w:hAnsi="Avenir Book"/>
          <w:b/>
          <w:sz w:val="20"/>
          <w:szCs w:val="20"/>
        </w:rPr>
      </w:pPr>
      <w:r w:rsidRPr="00DB29D2">
        <w:rPr>
          <w:rFonts w:ascii="Avenir Book" w:hAnsi="Avenir Book"/>
          <w:b/>
          <w:sz w:val="20"/>
          <w:szCs w:val="20"/>
        </w:rPr>
        <w:t>A1: Beyond Scalpel and Trephine: Wilder Penfield and His Diverse Collaborators</w:t>
      </w:r>
    </w:p>
    <w:p w14:paraId="1B6FCA8A" w14:textId="77777777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  <w:r w:rsidRPr="00DB29D2">
        <w:rPr>
          <w:rFonts w:ascii="Avenir Book" w:hAnsi="Avenir Book"/>
          <w:sz w:val="20"/>
          <w:szCs w:val="20"/>
        </w:rPr>
        <w:t>At the end of this session, participants will be able to:</w:t>
      </w:r>
    </w:p>
    <w:p w14:paraId="2AB9DE36" w14:textId="77777777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  <w:r w:rsidRPr="00DB29D2">
        <w:rPr>
          <w:rFonts w:ascii="Avenir Book" w:hAnsi="Avenir Book"/>
          <w:sz w:val="20"/>
          <w:szCs w:val="20"/>
        </w:rPr>
        <w:t>1. Describe and assess research methods and demonstrate their knowledge of the history of health and medicine related to Wilder Penfield</w:t>
      </w:r>
    </w:p>
    <w:p w14:paraId="378E7B6F" w14:textId="2E7CC9A6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  <w:r w:rsidRPr="00DB29D2">
        <w:rPr>
          <w:rFonts w:ascii="Avenir Book" w:hAnsi="Avenir Book"/>
          <w:sz w:val="20"/>
          <w:szCs w:val="20"/>
        </w:rPr>
        <w:t>2. Discuss and develop a wider critical perspective on the history of health and medicine concer</w:t>
      </w:r>
      <w:r w:rsidR="00A604F4">
        <w:rPr>
          <w:rFonts w:ascii="Avenir Book" w:hAnsi="Avenir Book"/>
          <w:sz w:val="20"/>
          <w:szCs w:val="20"/>
        </w:rPr>
        <w:t>n</w:t>
      </w:r>
      <w:r w:rsidRPr="00DB29D2">
        <w:rPr>
          <w:rFonts w:ascii="Avenir Book" w:hAnsi="Avenir Book"/>
          <w:sz w:val="20"/>
          <w:szCs w:val="20"/>
        </w:rPr>
        <w:t>ing Wilder Penfield’s work that can help inform their perspectives on issues related to practice and relevant public debates.</w:t>
      </w:r>
    </w:p>
    <w:p w14:paraId="7022258A" w14:textId="77777777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</w:p>
    <w:p w14:paraId="690725A0" w14:textId="77777777" w:rsidR="00AE464D" w:rsidRPr="00DB29D2" w:rsidRDefault="00AE464D" w:rsidP="009931B9">
      <w:pPr>
        <w:outlineLvl w:val="0"/>
        <w:rPr>
          <w:rFonts w:ascii="Avenir Book" w:hAnsi="Avenir Book"/>
          <w:b/>
          <w:sz w:val="20"/>
          <w:szCs w:val="20"/>
        </w:rPr>
      </w:pPr>
      <w:r w:rsidRPr="00DB29D2">
        <w:rPr>
          <w:rFonts w:ascii="Avenir Book" w:hAnsi="Avenir Book"/>
          <w:b/>
          <w:sz w:val="20"/>
          <w:szCs w:val="20"/>
        </w:rPr>
        <w:t>A</w:t>
      </w:r>
      <w:r>
        <w:rPr>
          <w:rFonts w:ascii="Avenir Book" w:hAnsi="Avenir Book"/>
          <w:b/>
          <w:sz w:val="20"/>
          <w:szCs w:val="20"/>
        </w:rPr>
        <w:t>2: Histories of Health Care Advocacy</w:t>
      </w:r>
    </w:p>
    <w:p w14:paraId="523B6D20" w14:textId="77777777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  <w:r w:rsidRPr="00DB29D2">
        <w:rPr>
          <w:rFonts w:ascii="Avenir Book" w:hAnsi="Avenir Book"/>
          <w:sz w:val="20"/>
          <w:szCs w:val="20"/>
        </w:rPr>
        <w:t>At the end of this session, participants will be able to:</w:t>
      </w:r>
    </w:p>
    <w:p w14:paraId="4CD64415" w14:textId="77777777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  <w:r w:rsidRPr="00DB29D2">
        <w:rPr>
          <w:rFonts w:ascii="Avenir Book" w:hAnsi="Avenir Book"/>
          <w:sz w:val="20"/>
          <w:szCs w:val="20"/>
        </w:rPr>
        <w:t xml:space="preserve">1. Describe and assess research methods and demonstrate their knowledge of the history of health and medicine related </w:t>
      </w:r>
      <w:r>
        <w:rPr>
          <w:rFonts w:ascii="Avenir Book" w:hAnsi="Avenir Book"/>
          <w:sz w:val="20"/>
          <w:szCs w:val="20"/>
        </w:rPr>
        <w:t>to health care advocacy</w:t>
      </w:r>
    </w:p>
    <w:p w14:paraId="52FEC334" w14:textId="77777777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  <w:r w:rsidRPr="00DB29D2">
        <w:rPr>
          <w:rFonts w:ascii="Avenir Book" w:hAnsi="Avenir Book"/>
          <w:sz w:val="20"/>
          <w:szCs w:val="20"/>
        </w:rPr>
        <w:t xml:space="preserve">2. Discuss and develop a wider critical perspective on the history of health and medicine concerning </w:t>
      </w:r>
      <w:r>
        <w:rPr>
          <w:rFonts w:ascii="Avenir Book" w:hAnsi="Avenir Book"/>
          <w:sz w:val="20"/>
          <w:szCs w:val="20"/>
        </w:rPr>
        <w:t xml:space="preserve">health care advocacy </w:t>
      </w:r>
      <w:r w:rsidRPr="00DB29D2">
        <w:rPr>
          <w:rFonts w:ascii="Avenir Book" w:hAnsi="Avenir Book"/>
          <w:sz w:val="20"/>
          <w:szCs w:val="20"/>
        </w:rPr>
        <w:t>that can help inform their perspectives on issues related to practice and relevant public debates.</w:t>
      </w:r>
    </w:p>
    <w:p w14:paraId="1293791C" w14:textId="77777777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</w:p>
    <w:p w14:paraId="3E99EB22" w14:textId="77777777" w:rsidR="00AE464D" w:rsidRPr="00DB29D2" w:rsidRDefault="00AE464D" w:rsidP="00AE464D">
      <w:pPr>
        <w:rPr>
          <w:rFonts w:ascii="Avenir Book" w:hAnsi="Avenir Book"/>
          <w:b/>
          <w:sz w:val="20"/>
          <w:szCs w:val="20"/>
        </w:rPr>
      </w:pPr>
      <w:r>
        <w:rPr>
          <w:rFonts w:ascii="Avenir Book" w:hAnsi="Avenir Book"/>
          <w:b/>
          <w:sz w:val="20"/>
          <w:szCs w:val="20"/>
        </w:rPr>
        <w:t>Paterson Lecture</w:t>
      </w:r>
      <w:r w:rsidRPr="00DB29D2">
        <w:rPr>
          <w:rFonts w:ascii="Avenir Book" w:hAnsi="Avenir Book"/>
          <w:b/>
          <w:sz w:val="20"/>
          <w:szCs w:val="20"/>
        </w:rPr>
        <w:t xml:space="preserve">: </w:t>
      </w:r>
      <w:r>
        <w:rPr>
          <w:rFonts w:ascii="Avenir Book" w:hAnsi="Avenir Book"/>
          <w:b/>
          <w:sz w:val="20"/>
          <w:szCs w:val="20"/>
        </w:rPr>
        <w:t>Tremor: A Biography of Parkinson’s Disease from the Shaking Palsy to the Neurobiology of Compulsion</w:t>
      </w:r>
    </w:p>
    <w:p w14:paraId="31DE4787" w14:textId="77777777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  <w:r w:rsidRPr="00DB29D2">
        <w:rPr>
          <w:rFonts w:ascii="Avenir Book" w:hAnsi="Avenir Book"/>
          <w:sz w:val="20"/>
          <w:szCs w:val="20"/>
        </w:rPr>
        <w:t>At the end of this session, participants will be able to:</w:t>
      </w:r>
    </w:p>
    <w:p w14:paraId="376AC728" w14:textId="77777777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  <w:r w:rsidRPr="00DB29D2">
        <w:rPr>
          <w:rFonts w:ascii="Avenir Book" w:hAnsi="Avenir Book"/>
          <w:sz w:val="20"/>
          <w:szCs w:val="20"/>
        </w:rPr>
        <w:t>1. Describe and assess research methods and demonstrate their knowledge of the history of</w:t>
      </w:r>
      <w:r>
        <w:rPr>
          <w:rFonts w:ascii="Avenir Book" w:hAnsi="Avenir Book"/>
          <w:sz w:val="20"/>
          <w:szCs w:val="20"/>
        </w:rPr>
        <w:t xml:space="preserve"> Parkinson’s Disease</w:t>
      </w:r>
    </w:p>
    <w:p w14:paraId="16671D74" w14:textId="77777777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  <w:r w:rsidRPr="00DB29D2">
        <w:rPr>
          <w:rFonts w:ascii="Avenir Book" w:hAnsi="Avenir Book"/>
          <w:sz w:val="20"/>
          <w:szCs w:val="20"/>
        </w:rPr>
        <w:t xml:space="preserve">2. Discuss and develop a wider critical perspective on the history of health and medicine concerning the subject of </w:t>
      </w:r>
      <w:r>
        <w:rPr>
          <w:rFonts w:ascii="Avenir Book" w:hAnsi="Avenir Book"/>
          <w:sz w:val="20"/>
          <w:szCs w:val="20"/>
        </w:rPr>
        <w:t xml:space="preserve">Parkinson’s Disease </w:t>
      </w:r>
      <w:r w:rsidRPr="00DB29D2">
        <w:rPr>
          <w:rFonts w:ascii="Avenir Book" w:hAnsi="Avenir Book"/>
          <w:sz w:val="20"/>
          <w:szCs w:val="20"/>
        </w:rPr>
        <w:t xml:space="preserve">that can help inform their perspectives on issues related to practice and relevant public debates. </w:t>
      </w:r>
    </w:p>
    <w:p w14:paraId="0CE1AF67" w14:textId="77777777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</w:p>
    <w:p w14:paraId="4912C81A" w14:textId="77777777" w:rsidR="00AE464D" w:rsidRPr="00DB29D2" w:rsidRDefault="00AE464D" w:rsidP="009931B9">
      <w:pPr>
        <w:outlineLvl w:val="0"/>
        <w:rPr>
          <w:rFonts w:ascii="Avenir Book" w:hAnsi="Avenir Book"/>
          <w:b/>
          <w:sz w:val="20"/>
          <w:szCs w:val="20"/>
        </w:rPr>
      </w:pPr>
      <w:r w:rsidRPr="00DB29D2">
        <w:rPr>
          <w:rFonts w:ascii="Avenir Book" w:hAnsi="Avenir Book"/>
          <w:b/>
          <w:sz w:val="20"/>
          <w:szCs w:val="20"/>
        </w:rPr>
        <w:t>B1: Psychiatry in the University</w:t>
      </w:r>
    </w:p>
    <w:p w14:paraId="7093646F" w14:textId="77777777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  <w:r w:rsidRPr="00DB29D2">
        <w:rPr>
          <w:rFonts w:ascii="Avenir Book" w:hAnsi="Avenir Book"/>
          <w:sz w:val="20"/>
          <w:szCs w:val="20"/>
        </w:rPr>
        <w:t>At the end of this session, participants will be able to:</w:t>
      </w:r>
    </w:p>
    <w:p w14:paraId="6180F21B" w14:textId="77777777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  <w:r w:rsidRPr="00DB29D2">
        <w:rPr>
          <w:rFonts w:ascii="Avenir Book" w:hAnsi="Avenir Book"/>
          <w:sz w:val="20"/>
          <w:szCs w:val="20"/>
        </w:rPr>
        <w:t>1. Describe and assess research methods and demonstrate their knowledge of the history of psychiatry.</w:t>
      </w:r>
    </w:p>
    <w:p w14:paraId="2AD4D259" w14:textId="127589EA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  <w:r w:rsidRPr="00DB29D2">
        <w:rPr>
          <w:rFonts w:ascii="Avenir Book" w:hAnsi="Avenir Book"/>
          <w:sz w:val="20"/>
          <w:szCs w:val="20"/>
        </w:rPr>
        <w:t xml:space="preserve">2. Discuss and develop a wider critical perspective on the </w:t>
      </w:r>
      <w:r w:rsidR="009931B9">
        <w:rPr>
          <w:rFonts w:ascii="Avenir Book" w:hAnsi="Avenir Book"/>
          <w:sz w:val="20"/>
          <w:szCs w:val="20"/>
        </w:rPr>
        <w:t>his</w:t>
      </w:r>
      <w:r w:rsidRPr="00DB29D2">
        <w:rPr>
          <w:rFonts w:ascii="Avenir Book" w:hAnsi="Avenir Book"/>
          <w:sz w:val="20"/>
          <w:szCs w:val="20"/>
        </w:rPr>
        <w:t>tory of psychiatry that can help inform their perspectives on issues related to practice and relevant public debates.</w:t>
      </w:r>
    </w:p>
    <w:p w14:paraId="41966052" w14:textId="77777777" w:rsidR="00AE464D" w:rsidRDefault="00AE464D" w:rsidP="00AE464D">
      <w:pPr>
        <w:rPr>
          <w:rFonts w:ascii="Avenir Book" w:hAnsi="Avenir Book"/>
          <w:b/>
          <w:sz w:val="20"/>
          <w:szCs w:val="20"/>
        </w:rPr>
      </w:pPr>
    </w:p>
    <w:p w14:paraId="40FA0846" w14:textId="77777777" w:rsidR="00AE464D" w:rsidRPr="00DB29D2" w:rsidRDefault="00AE464D" w:rsidP="009931B9">
      <w:pPr>
        <w:outlineLvl w:val="0"/>
        <w:rPr>
          <w:rFonts w:ascii="Avenir Book" w:hAnsi="Avenir Book"/>
          <w:b/>
          <w:sz w:val="20"/>
          <w:szCs w:val="20"/>
        </w:rPr>
      </w:pPr>
      <w:r w:rsidRPr="00DB29D2">
        <w:rPr>
          <w:rFonts w:ascii="Avenir Book" w:hAnsi="Avenir Book"/>
          <w:b/>
          <w:sz w:val="20"/>
          <w:szCs w:val="20"/>
        </w:rPr>
        <w:t>B2: Reproduction and Women’s Health Activism</w:t>
      </w:r>
    </w:p>
    <w:p w14:paraId="531C4124" w14:textId="77777777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  <w:r w:rsidRPr="00DB29D2">
        <w:rPr>
          <w:rFonts w:ascii="Avenir Book" w:hAnsi="Avenir Book"/>
          <w:sz w:val="20"/>
          <w:szCs w:val="20"/>
        </w:rPr>
        <w:t>At the end of this session, participants will be able to:</w:t>
      </w:r>
    </w:p>
    <w:p w14:paraId="7DFBE880" w14:textId="650BF869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  <w:r w:rsidRPr="00DB29D2">
        <w:rPr>
          <w:rFonts w:ascii="Avenir Book" w:hAnsi="Avenir Book"/>
          <w:sz w:val="20"/>
          <w:szCs w:val="20"/>
        </w:rPr>
        <w:lastRenderedPageBreak/>
        <w:t>1. Describe and assess research methods and demonstrate their knowledge of the hi</w:t>
      </w:r>
      <w:r w:rsidR="009A09DA">
        <w:rPr>
          <w:rFonts w:ascii="Avenir Book" w:hAnsi="Avenir Book"/>
          <w:sz w:val="20"/>
          <w:szCs w:val="20"/>
        </w:rPr>
        <w:t>story of women’s health activis</w:t>
      </w:r>
      <w:r w:rsidRPr="00DB29D2">
        <w:rPr>
          <w:rFonts w:ascii="Avenir Book" w:hAnsi="Avenir Book"/>
          <w:sz w:val="20"/>
          <w:szCs w:val="20"/>
        </w:rPr>
        <w:t>m.</w:t>
      </w:r>
    </w:p>
    <w:p w14:paraId="44138251" w14:textId="77777777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  <w:r w:rsidRPr="00DB29D2">
        <w:rPr>
          <w:rFonts w:ascii="Avenir Book" w:hAnsi="Avenir Book"/>
          <w:sz w:val="20"/>
          <w:szCs w:val="20"/>
        </w:rPr>
        <w:t>2. Discuss and develop a wider critical perspective on the history of women’s health activism that can help inform their perspectives on issues related to practice and relevant public debates.</w:t>
      </w:r>
    </w:p>
    <w:p w14:paraId="3B7B352B" w14:textId="77777777" w:rsidR="00AE464D" w:rsidRDefault="00AE464D" w:rsidP="00AE464D">
      <w:pPr>
        <w:rPr>
          <w:rFonts w:ascii="Avenir Book" w:hAnsi="Avenir Book"/>
          <w:b/>
          <w:sz w:val="20"/>
          <w:szCs w:val="20"/>
        </w:rPr>
      </w:pPr>
    </w:p>
    <w:p w14:paraId="00B38100" w14:textId="77777777" w:rsidR="00AE464D" w:rsidRDefault="00AE464D" w:rsidP="009931B9">
      <w:pPr>
        <w:outlineLvl w:val="0"/>
        <w:rPr>
          <w:rFonts w:ascii="Avenir Book" w:hAnsi="Avenir Book"/>
          <w:b/>
          <w:sz w:val="20"/>
          <w:szCs w:val="20"/>
        </w:rPr>
      </w:pPr>
      <w:r>
        <w:rPr>
          <w:rFonts w:ascii="Avenir Book" w:hAnsi="Avenir Book"/>
          <w:b/>
          <w:sz w:val="20"/>
          <w:szCs w:val="20"/>
        </w:rPr>
        <w:t>C1: Addressing Professional Inequity</w:t>
      </w:r>
    </w:p>
    <w:p w14:paraId="01689054" w14:textId="77777777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  <w:r w:rsidRPr="00DB29D2">
        <w:rPr>
          <w:rFonts w:ascii="Avenir Book" w:hAnsi="Avenir Book"/>
          <w:sz w:val="20"/>
          <w:szCs w:val="20"/>
        </w:rPr>
        <w:t>1. Describe and assess research methods and demonstrate their knowledge of the history of professional inequity</w:t>
      </w:r>
    </w:p>
    <w:p w14:paraId="2375AA41" w14:textId="77777777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  <w:r w:rsidRPr="00DB29D2">
        <w:rPr>
          <w:rFonts w:ascii="Avenir Book" w:hAnsi="Avenir Book"/>
          <w:sz w:val="20"/>
          <w:szCs w:val="20"/>
        </w:rPr>
        <w:t>2. Discuss and develop a wider critical perspective on the history of professional inequity that can help inform their perspectives on issues related to practice and relevant public debates</w:t>
      </w:r>
    </w:p>
    <w:p w14:paraId="74114661" w14:textId="77777777" w:rsidR="00AE464D" w:rsidRDefault="00AE464D" w:rsidP="00AE464D">
      <w:pPr>
        <w:rPr>
          <w:rFonts w:ascii="Avenir Book" w:hAnsi="Avenir Book"/>
          <w:b/>
          <w:sz w:val="20"/>
          <w:szCs w:val="20"/>
        </w:rPr>
      </w:pPr>
    </w:p>
    <w:p w14:paraId="55C5E2B9" w14:textId="77777777" w:rsidR="00AE464D" w:rsidRDefault="00AE464D" w:rsidP="009931B9">
      <w:pPr>
        <w:outlineLvl w:val="0"/>
        <w:rPr>
          <w:rFonts w:ascii="Avenir Book" w:hAnsi="Avenir Book"/>
          <w:b/>
          <w:sz w:val="20"/>
          <w:szCs w:val="20"/>
        </w:rPr>
      </w:pPr>
      <w:r>
        <w:rPr>
          <w:rFonts w:ascii="Avenir Book" w:hAnsi="Avenir Book"/>
          <w:b/>
          <w:sz w:val="20"/>
          <w:szCs w:val="20"/>
        </w:rPr>
        <w:t>C2: What Influences Access to Health Care?</w:t>
      </w:r>
    </w:p>
    <w:p w14:paraId="2397AF98" w14:textId="77777777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  <w:r w:rsidRPr="00DB29D2">
        <w:rPr>
          <w:rFonts w:ascii="Avenir Book" w:hAnsi="Avenir Book"/>
          <w:sz w:val="20"/>
          <w:szCs w:val="20"/>
        </w:rPr>
        <w:t>At the end of this session, participants will be able to:</w:t>
      </w:r>
    </w:p>
    <w:p w14:paraId="0D3832A3" w14:textId="77777777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  <w:r w:rsidRPr="00DB29D2">
        <w:rPr>
          <w:rFonts w:ascii="Avenir Book" w:hAnsi="Avenir Book"/>
          <w:sz w:val="20"/>
          <w:szCs w:val="20"/>
        </w:rPr>
        <w:t>1. Describe and assess research methods and demonstrate their knowledge of the</w:t>
      </w:r>
      <w:r>
        <w:rPr>
          <w:rFonts w:ascii="Avenir Book" w:hAnsi="Avenir Book"/>
          <w:sz w:val="20"/>
          <w:szCs w:val="20"/>
        </w:rPr>
        <w:t xml:space="preserve"> history of healthcare </w:t>
      </w:r>
    </w:p>
    <w:p w14:paraId="3FFB5794" w14:textId="77777777" w:rsidR="00AE464D" w:rsidRPr="00DB29D2" w:rsidRDefault="00AE464D" w:rsidP="00AE464D">
      <w:pPr>
        <w:rPr>
          <w:rFonts w:ascii="Avenir Book" w:hAnsi="Avenir Book"/>
          <w:sz w:val="20"/>
          <w:szCs w:val="20"/>
        </w:rPr>
      </w:pPr>
      <w:r w:rsidRPr="00DB29D2">
        <w:rPr>
          <w:rFonts w:ascii="Avenir Book" w:hAnsi="Avenir Book"/>
          <w:sz w:val="20"/>
          <w:szCs w:val="20"/>
        </w:rPr>
        <w:t xml:space="preserve">2. Discuss and develop a wider critical perspective on the history of </w:t>
      </w:r>
      <w:r>
        <w:rPr>
          <w:rFonts w:ascii="Avenir Book" w:hAnsi="Avenir Book"/>
          <w:sz w:val="20"/>
          <w:szCs w:val="20"/>
        </w:rPr>
        <w:t xml:space="preserve">health care access </w:t>
      </w:r>
      <w:r w:rsidRPr="00DB29D2">
        <w:rPr>
          <w:rFonts w:ascii="Avenir Book" w:hAnsi="Avenir Book"/>
          <w:sz w:val="20"/>
          <w:szCs w:val="20"/>
        </w:rPr>
        <w:t>that can help inform their perspectives on issues related to practice and relevant public debates</w:t>
      </w:r>
    </w:p>
    <w:p w14:paraId="285BA3BB" w14:textId="77777777" w:rsidR="00AE464D" w:rsidRPr="00DB29D2" w:rsidRDefault="00AE464D" w:rsidP="00AE464D">
      <w:pPr>
        <w:rPr>
          <w:rFonts w:ascii="Avenir Book" w:hAnsi="Avenir Book"/>
          <w:b/>
          <w:sz w:val="20"/>
          <w:szCs w:val="20"/>
        </w:rPr>
      </w:pPr>
    </w:p>
    <w:p w14:paraId="5EA5040A" w14:textId="77777777" w:rsidR="00AE464D" w:rsidRPr="003C67DB" w:rsidRDefault="00AE464D" w:rsidP="009931B9">
      <w:pPr>
        <w:outlineLvl w:val="0"/>
        <w:rPr>
          <w:rFonts w:ascii="Avenir Book" w:hAnsi="Avenir Book"/>
          <w:b/>
          <w:sz w:val="20"/>
          <w:szCs w:val="20"/>
        </w:rPr>
      </w:pPr>
      <w:r>
        <w:rPr>
          <w:rFonts w:ascii="Avenir Book" w:hAnsi="Avenir Book"/>
          <w:b/>
          <w:sz w:val="20"/>
          <w:szCs w:val="20"/>
        </w:rPr>
        <w:t>D1</w:t>
      </w:r>
      <w:r w:rsidRPr="003C67DB">
        <w:rPr>
          <w:rFonts w:ascii="Avenir Book" w:hAnsi="Avenir Book"/>
          <w:b/>
          <w:sz w:val="20"/>
          <w:szCs w:val="20"/>
        </w:rPr>
        <w:t>: Gathering Diversities? Histories of Suicide in Canada</w:t>
      </w:r>
    </w:p>
    <w:p w14:paraId="7B98DBEE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At the end of this session, participants will be able to:</w:t>
      </w:r>
    </w:p>
    <w:p w14:paraId="323A33AC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1. Describe and assess research methods and demonstrate their knowledge of the history of suicide</w:t>
      </w:r>
    </w:p>
    <w:p w14:paraId="7DDD0AD9" w14:textId="77777777" w:rsidR="00AE464D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2. Discuss and develop a wider critical perspective on the history of suicide that can help inform their perspectives on issues related to practice and relevant public debates</w:t>
      </w:r>
    </w:p>
    <w:p w14:paraId="23F61DF8" w14:textId="77777777" w:rsidR="00AE464D" w:rsidRDefault="00AE464D" w:rsidP="00AE464D">
      <w:pPr>
        <w:rPr>
          <w:rFonts w:ascii="Avenir Book" w:hAnsi="Avenir Book"/>
          <w:sz w:val="20"/>
          <w:szCs w:val="20"/>
        </w:rPr>
      </w:pPr>
    </w:p>
    <w:p w14:paraId="33E885BE" w14:textId="77777777" w:rsidR="00AE464D" w:rsidRPr="003C67DB" w:rsidRDefault="00AE464D" w:rsidP="009931B9">
      <w:pPr>
        <w:outlineLvl w:val="0"/>
        <w:rPr>
          <w:rFonts w:ascii="Avenir Book" w:hAnsi="Avenir Book"/>
          <w:b/>
          <w:sz w:val="20"/>
          <w:szCs w:val="20"/>
        </w:rPr>
      </w:pPr>
      <w:r w:rsidRPr="003C67DB">
        <w:rPr>
          <w:rFonts w:ascii="Avenir Book" w:hAnsi="Avenir Book"/>
          <w:b/>
          <w:sz w:val="20"/>
          <w:szCs w:val="20"/>
        </w:rPr>
        <w:t>D2. Constructing Maternity</w:t>
      </w:r>
    </w:p>
    <w:p w14:paraId="7A5F8AE8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At the end of this session, participants will be able to:</w:t>
      </w:r>
    </w:p>
    <w:p w14:paraId="3E60F206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1. Describe and assess research methods and demonstrate their knowledge of the history of maternity, health and medicine.</w:t>
      </w:r>
    </w:p>
    <w:p w14:paraId="2831A0E1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 xml:space="preserve">2. Discuss and develop a wider critical perspective on the history of maternity, health and medicine that can help inform their perspectives on issues related to practice and relevant public debates. </w:t>
      </w:r>
    </w:p>
    <w:p w14:paraId="12F5A345" w14:textId="77777777" w:rsidR="00AE464D" w:rsidRDefault="00AE464D" w:rsidP="00AE464D">
      <w:pPr>
        <w:rPr>
          <w:rFonts w:ascii="Avenir Book" w:hAnsi="Avenir Book"/>
          <w:sz w:val="20"/>
          <w:szCs w:val="20"/>
        </w:rPr>
      </w:pPr>
    </w:p>
    <w:p w14:paraId="74854523" w14:textId="77777777" w:rsidR="00AE464D" w:rsidRPr="003C67DB" w:rsidRDefault="00AE464D" w:rsidP="00AE464D">
      <w:pPr>
        <w:rPr>
          <w:rFonts w:ascii="Avenir Book" w:hAnsi="Avenir Book"/>
          <w:b/>
          <w:sz w:val="20"/>
          <w:szCs w:val="20"/>
        </w:rPr>
      </w:pPr>
      <w:r w:rsidRPr="003C67DB">
        <w:rPr>
          <w:rFonts w:ascii="Avenir Book" w:hAnsi="Avenir Book"/>
          <w:b/>
          <w:sz w:val="20"/>
          <w:szCs w:val="20"/>
        </w:rPr>
        <w:t>Presidential Address</w:t>
      </w:r>
      <w:r>
        <w:rPr>
          <w:rFonts w:ascii="Avenir Book" w:hAnsi="Avenir Book"/>
          <w:b/>
          <w:sz w:val="20"/>
          <w:szCs w:val="20"/>
        </w:rPr>
        <w:t xml:space="preserve">: ‘Everything Possible is Being Done’: </w:t>
      </w:r>
      <w:proofErr w:type="spellStart"/>
      <w:r>
        <w:rPr>
          <w:rFonts w:ascii="Avenir Book" w:hAnsi="Avenir Book"/>
          <w:b/>
          <w:sz w:val="20"/>
          <w:szCs w:val="20"/>
        </w:rPr>
        <w:t>Labour</w:t>
      </w:r>
      <w:proofErr w:type="spellEnd"/>
      <w:r>
        <w:rPr>
          <w:rFonts w:ascii="Avenir Book" w:hAnsi="Avenir Book"/>
          <w:b/>
          <w:sz w:val="20"/>
          <w:szCs w:val="20"/>
        </w:rPr>
        <w:t>, Mobility, and the Organization of Health Services in Mid-20</w:t>
      </w:r>
      <w:r w:rsidRPr="003C67DB">
        <w:rPr>
          <w:rFonts w:ascii="Avenir Book" w:hAnsi="Avenir Book"/>
          <w:b/>
          <w:sz w:val="20"/>
          <w:szCs w:val="20"/>
          <w:vertAlign w:val="superscript"/>
        </w:rPr>
        <w:t>th</w:t>
      </w:r>
      <w:r>
        <w:rPr>
          <w:rFonts w:ascii="Avenir Book" w:hAnsi="Avenir Book"/>
          <w:b/>
          <w:sz w:val="20"/>
          <w:szCs w:val="20"/>
        </w:rPr>
        <w:t>-Century Canada</w:t>
      </w:r>
    </w:p>
    <w:p w14:paraId="37BA3CF6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At the end of this session, participants will be able to:</w:t>
      </w:r>
    </w:p>
    <w:p w14:paraId="7EC17CE9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 xml:space="preserve">1. Describe and assess research methods and demonstrate their knowledge of the history of health and medicine on the </w:t>
      </w:r>
      <w:r>
        <w:rPr>
          <w:rFonts w:ascii="Avenir Book" w:hAnsi="Avenir Book"/>
          <w:sz w:val="20"/>
          <w:szCs w:val="20"/>
        </w:rPr>
        <w:t>history of the organization of health care in Canada</w:t>
      </w:r>
    </w:p>
    <w:p w14:paraId="5FE1E4CA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2. Discuss and develop a wider critical perspective on the</w:t>
      </w:r>
      <w:r>
        <w:rPr>
          <w:rFonts w:ascii="Avenir Book" w:hAnsi="Avenir Book"/>
          <w:sz w:val="20"/>
          <w:szCs w:val="20"/>
        </w:rPr>
        <w:t xml:space="preserve"> history of the organization of health care in Canada </w:t>
      </w:r>
      <w:r w:rsidRPr="003C67DB">
        <w:rPr>
          <w:rFonts w:ascii="Avenir Book" w:hAnsi="Avenir Book"/>
          <w:sz w:val="20"/>
          <w:szCs w:val="20"/>
        </w:rPr>
        <w:t>that can help inform their perspectives on issues related to practice and relevant public debates</w:t>
      </w:r>
    </w:p>
    <w:p w14:paraId="7812F3D1" w14:textId="77777777" w:rsidR="00AE464D" w:rsidRDefault="00AE464D" w:rsidP="00AE464D">
      <w:pPr>
        <w:rPr>
          <w:rFonts w:ascii="Avenir Book" w:hAnsi="Avenir Book"/>
          <w:b/>
          <w:sz w:val="20"/>
          <w:szCs w:val="20"/>
        </w:rPr>
      </w:pPr>
    </w:p>
    <w:p w14:paraId="0A20A259" w14:textId="77777777" w:rsidR="00AE464D" w:rsidRPr="003C67DB" w:rsidRDefault="00AE464D" w:rsidP="009931B9">
      <w:pPr>
        <w:outlineLvl w:val="0"/>
        <w:rPr>
          <w:rFonts w:ascii="Avenir Book" w:hAnsi="Avenir Book"/>
          <w:b/>
          <w:sz w:val="20"/>
          <w:szCs w:val="20"/>
        </w:rPr>
      </w:pPr>
      <w:r w:rsidRPr="003C67DB">
        <w:rPr>
          <w:rFonts w:ascii="Avenir Book" w:hAnsi="Avenir Book"/>
          <w:b/>
          <w:sz w:val="20"/>
          <w:szCs w:val="20"/>
        </w:rPr>
        <w:t>E1: Gender and Public Interest in Mental Health Treatment</w:t>
      </w:r>
    </w:p>
    <w:p w14:paraId="2100E8E8" w14:textId="77777777" w:rsidR="00AE464D" w:rsidRPr="003C67DB" w:rsidRDefault="00AE464D" w:rsidP="009931B9">
      <w:pPr>
        <w:outlineLvl w:val="0"/>
        <w:rPr>
          <w:rFonts w:ascii="Avenir Book" w:hAnsi="Avenir Book"/>
          <w:b/>
          <w:sz w:val="20"/>
          <w:szCs w:val="20"/>
        </w:rPr>
      </w:pPr>
      <w:r w:rsidRPr="003C67DB">
        <w:rPr>
          <w:rFonts w:ascii="Avenir Book" w:hAnsi="Avenir Book"/>
          <w:b/>
          <w:sz w:val="20"/>
          <w:szCs w:val="20"/>
        </w:rPr>
        <w:t>At the end of this session, participants will be able to:</w:t>
      </w:r>
    </w:p>
    <w:p w14:paraId="3AF3C514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1. Describe and assess research methods and demonstrate their knowledge of the history of general and the public interest in mental health treatment</w:t>
      </w:r>
    </w:p>
    <w:p w14:paraId="34DC5DF8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lastRenderedPageBreak/>
        <w:t>2. Discuss and develop a wider critical perspective on the history of the public interest in mental health treatment</w:t>
      </w:r>
      <w:r>
        <w:rPr>
          <w:rFonts w:ascii="Avenir Book" w:hAnsi="Avenir Book"/>
          <w:sz w:val="20"/>
          <w:szCs w:val="20"/>
        </w:rPr>
        <w:t xml:space="preserve"> </w:t>
      </w:r>
      <w:r w:rsidRPr="003C67DB">
        <w:rPr>
          <w:rFonts w:ascii="Avenir Book" w:hAnsi="Avenir Book"/>
          <w:sz w:val="20"/>
          <w:szCs w:val="20"/>
        </w:rPr>
        <w:t>that can help inform their perspectives on issues related to practice and relevant public debates.</w:t>
      </w:r>
    </w:p>
    <w:p w14:paraId="050DB46F" w14:textId="77777777" w:rsidR="00AE464D" w:rsidRPr="003C67DB" w:rsidRDefault="00AE464D" w:rsidP="00AE464D">
      <w:pPr>
        <w:rPr>
          <w:rFonts w:ascii="Avenir Book" w:hAnsi="Avenir Book"/>
          <w:b/>
          <w:sz w:val="20"/>
          <w:szCs w:val="20"/>
        </w:rPr>
      </w:pPr>
    </w:p>
    <w:p w14:paraId="79CFC8C8" w14:textId="77777777" w:rsidR="00AE464D" w:rsidRPr="003C67DB" w:rsidRDefault="00AE464D" w:rsidP="009931B9">
      <w:pPr>
        <w:outlineLvl w:val="0"/>
        <w:rPr>
          <w:rFonts w:ascii="Avenir Book" w:hAnsi="Avenir Book"/>
          <w:b/>
          <w:sz w:val="20"/>
          <w:szCs w:val="20"/>
        </w:rPr>
      </w:pPr>
      <w:r w:rsidRPr="003C67DB">
        <w:rPr>
          <w:rFonts w:ascii="Avenir Book" w:hAnsi="Avenir Book"/>
          <w:b/>
          <w:sz w:val="20"/>
          <w:szCs w:val="20"/>
        </w:rPr>
        <w:t xml:space="preserve">E2: Pushing Boundaries </w:t>
      </w:r>
    </w:p>
    <w:p w14:paraId="3356A548" w14:textId="77777777" w:rsidR="00AE464D" w:rsidRPr="003C67DB" w:rsidRDefault="00AE464D" w:rsidP="009931B9">
      <w:pPr>
        <w:outlineLvl w:val="0"/>
        <w:rPr>
          <w:rFonts w:ascii="Avenir Book" w:hAnsi="Avenir Book"/>
          <w:b/>
          <w:sz w:val="20"/>
          <w:szCs w:val="20"/>
        </w:rPr>
      </w:pPr>
      <w:r w:rsidRPr="003C67DB">
        <w:rPr>
          <w:rFonts w:ascii="Avenir Book" w:hAnsi="Avenir Book"/>
          <w:b/>
          <w:sz w:val="20"/>
          <w:szCs w:val="20"/>
        </w:rPr>
        <w:t>At the end of this session, participants will be able to:</w:t>
      </w:r>
    </w:p>
    <w:p w14:paraId="1E0F821E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1. Describe and assess research methods and demonstrate their knowledge of the history of therapeutic boundaries, health and medicine.</w:t>
      </w:r>
    </w:p>
    <w:p w14:paraId="53FF6CE6" w14:textId="77777777" w:rsidR="00AE464D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2. Discuss and develop a wider critical perspective on the history of therapeutic boundaries, health and medicine that can help inform their perspectives on issues related to practice and relevant public debates.</w:t>
      </w:r>
    </w:p>
    <w:p w14:paraId="09018FA5" w14:textId="77777777" w:rsidR="00AE464D" w:rsidRDefault="00AE464D" w:rsidP="00AE464D">
      <w:pPr>
        <w:rPr>
          <w:rFonts w:ascii="Avenir Book" w:hAnsi="Avenir Book"/>
          <w:sz w:val="20"/>
          <w:szCs w:val="20"/>
        </w:rPr>
      </w:pPr>
    </w:p>
    <w:p w14:paraId="1BF0697C" w14:textId="77777777" w:rsidR="00AE464D" w:rsidRPr="003C67DB" w:rsidRDefault="00AE464D" w:rsidP="009931B9">
      <w:pPr>
        <w:outlineLvl w:val="0"/>
        <w:rPr>
          <w:rFonts w:ascii="Avenir Book" w:hAnsi="Avenir Book"/>
          <w:b/>
          <w:sz w:val="20"/>
          <w:szCs w:val="20"/>
        </w:rPr>
      </w:pPr>
      <w:r w:rsidRPr="003C67DB">
        <w:rPr>
          <w:rFonts w:ascii="Avenir Book" w:hAnsi="Avenir Book"/>
          <w:b/>
          <w:sz w:val="20"/>
          <w:szCs w:val="20"/>
        </w:rPr>
        <w:t>F1: Infectious Disease Outbreaks</w:t>
      </w:r>
    </w:p>
    <w:p w14:paraId="710B8AE4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At the end of this session, participants will be able to:</w:t>
      </w:r>
    </w:p>
    <w:p w14:paraId="62DC4CA7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1. Describe and assess research methods and demonstrate their knowledge of the history of infectious disease outbreaks</w:t>
      </w:r>
    </w:p>
    <w:p w14:paraId="38759E60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2. Discuss and develop a wider critical perspective on the history of infectious disease outbreaks that can help inform their perspectives on issues related to practice and relevant public debates.</w:t>
      </w:r>
    </w:p>
    <w:p w14:paraId="13499E72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</w:p>
    <w:p w14:paraId="0A503F87" w14:textId="7F3684A9" w:rsidR="00AE464D" w:rsidRPr="003C67DB" w:rsidRDefault="00AE464D" w:rsidP="009931B9">
      <w:pPr>
        <w:outlineLvl w:val="0"/>
        <w:rPr>
          <w:rFonts w:ascii="Avenir Book" w:hAnsi="Avenir Book"/>
          <w:b/>
          <w:sz w:val="20"/>
          <w:szCs w:val="20"/>
        </w:rPr>
      </w:pPr>
      <w:r w:rsidRPr="003C67DB">
        <w:rPr>
          <w:rFonts w:ascii="Avenir Book" w:hAnsi="Avenir Book"/>
          <w:b/>
          <w:sz w:val="20"/>
          <w:szCs w:val="20"/>
        </w:rPr>
        <w:t>F2: Disability</w:t>
      </w:r>
      <w:r w:rsidR="00522779">
        <w:rPr>
          <w:rFonts w:ascii="Avenir Book" w:hAnsi="Avenir Book"/>
          <w:b/>
          <w:sz w:val="20"/>
          <w:szCs w:val="20"/>
        </w:rPr>
        <w:t xml:space="preserve"> and Reconstruction</w:t>
      </w:r>
    </w:p>
    <w:p w14:paraId="43A1D5CA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At the end of this session, participants will be able to:</w:t>
      </w:r>
    </w:p>
    <w:p w14:paraId="3293859E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1. Describe and assess research methods and demonstrate their knowledge of the history of disability, health and medicine.</w:t>
      </w:r>
    </w:p>
    <w:p w14:paraId="6079D311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2. Discuss and develop a wider critical perspective on the history of disability, health and medicine that can help inform their perspectives on issues related to practice and relevant public debates.</w:t>
      </w:r>
    </w:p>
    <w:p w14:paraId="3CA316C2" w14:textId="77777777" w:rsidR="00AE464D" w:rsidRDefault="00AE464D" w:rsidP="00AE464D">
      <w:pPr>
        <w:rPr>
          <w:rFonts w:ascii="Avenir Book" w:hAnsi="Avenir Book"/>
          <w:sz w:val="20"/>
          <w:szCs w:val="20"/>
        </w:rPr>
      </w:pPr>
    </w:p>
    <w:p w14:paraId="57ACD350" w14:textId="77777777" w:rsidR="00AE464D" w:rsidRPr="003C67DB" w:rsidRDefault="00AE464D" w:rsidP="009931B9">
      <w:pPr>
        <w:outlineLvl w:val="0"/>
        <w:rPr>
          <w:rFonts w:ascii="Avenir Book" w:hAnsi="Avenir Book"/>
          <w:b/>
          <w:sz w:val="20"/>
          <w:szCs w:val="20"/>
        </w:rPr>
      </w:pPr>
      <w:r w:rsidRPr="003C67DB">
        <w:rPr>
          <w:rFonts w:ascii="Avenir Book" w:hAnsi="Avenir Book"/>
          <w:b/>
          <w:sz w:val="20"/>
          <w:szCs w:val="20"/>
        </w:rPr>
        <w:t>G1: Being Nurses</w:t>
      </w:r>
    </w:p>
    <w:p w14:paraId="1C337ECE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At the end of this session, participants will be able to:</w:t>
      </w:r>
    </w:p>
    <w:p w14:paraId="7E945709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1. Describe and assess research methods and demonstrate their knowledge of the history of nursing.</w:t>
      </w:r>
    </w:p>
    <w:p w14:paraId="1BDBE8EF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2. Discuss and develop a wider critical perspective on the history of nursing that can help inform their perspectives on issues related to practice and relevant public debates.</w:t>
      </w:r>
    </w:p>
    <w:p w14:paraId="5E83EB9E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</w:p>
    <w:p w14:paraId="05F30197" w14:textId="77777777" w:rsidR="00AE464D" w:rsidRPr="003C67DB" w:rsidRDefault="00AE464D" w:rsidP="009931B9">
      <w:pPr>
        <w:outlineLvl w:val="0"/>
        <w:rPr>
          <w:rFonts w:ascii="Avenir Book" w:hAnsi="Avenir Book"/>
          <w:b/>
          <w:sz w:val="20"/>
          <w:szCs w:val="20"/>
        </w:rPr>
      </w:pPr>
      <w:r w:rsidRPr="003C67DB">
        <w:rPr>
          <w:rFonts w:ascii="Avenir Book" w:hAnsi="Avenir Book"/>
          <w:b/>
          <w:sz w:val="20"/>
          <w:szCs w:val="20"/>
        </w:rPr>
        <w:t>G2: Innovation in Cancer Therapies</w:t>
      </w:r>
    </w:p>
    <w:p w14:paraId="5690B4A1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At the end of this session, participants will be able to:</w:t>
      </w:r>
    </w:p>
    <w:p w14:paraId="086E55DD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1. Describe and assess research methods and demonstrate their knowledge of the history of cancer therapies.</w:t>
      </w:r>
    </w:p>
    <w:p w14:paraId="0BE0BCCE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2. Discuss and develop a wider critical perspective on the history of cancer therapies that can help inform their perspectives on issues related to practice and relevant public debates.</w:t>
      </w:r>
    </w:p>
    <w:p w14:paraId="47B7E32F" w14:textId="77777777" w:rsidR="00AE464D" w:rsidRDefault="00AE464D" w:rsidP="00AE464D">
      <w:pPr>
        <w:rPr>
          <w:rFonts w:ascii="Avenir Book" w:hAnsi="Avenir Book"/>
          <w:sz w:val="20"/>
          <w:szCs w:val="20"/>
        </w:rPr>
      </w:pPr>
    </w:p>
    <w:p w14:paraId="74934C53" w14:textId="77777777" w:rsidR="00AE464D" w:rsidRPr="003C67DB" w:rsidRDefault="00AE464D" w:rsidP="009931B9">
      <w:pPr>
        <w:outlineLvl w:val="0"/>
        <w:rPr>
          <w:rFonts w:ascii="Avenir Book" w:hAnsi="Avenir Book"/>
          <w:b/>
          <w:sz w:val="20"/>
          <w:szCs w:val="20"/>
        </w:rPr>
      </w:pPr>
      <w:r w:rsidRPr="003C67DB">
        <w:rPr>
          <w:rFonts w:ascii="Avenir Book" w:hAnsi="Avenir Book"/>
          <w:b/>
          <w:sz w:val="20"/>
          <w:szCs w:val="20"/>
        </w:rPr>
        <w:t>H2: Health, Class and Capitalism</w:t>
      </w:r>
    </w:p>
    <w:p w14:paraId="51E40C94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At the end of this session, participants will be able to:</w:t>
      </w:r>
    </w:p>
    <w:p w14:paraId="34C3707E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1. Describe and assess research methods and demonstrate their knowledge of the history of health, class and capitalism.</w:t>
      </w:r>
    </w:p>
    <w:p w14:paraId="72BB55C4" w14:textId="423887E9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2. Discuss and develop a wider critical perspective on the history of health, class and capitalism that can help inform their perspectives on issues related to practice and relevant public debates.</w:t>
      </w:r>
    </w:p>
    <w:p w14:paraId="17D62882" w14:textId="77777777" w:rsidR="00AE464D" w:rsidRPr="003C67DB" w:rsidRDefault="00AE464D" w:rsidP="009931B9">
      <w:pPr>
        <w:outlineLvl w:val="0"/>
        <w:rPr>
          <w:rFonts w:ascii="Avenir Book" w:hAnsi="Avenir Book"/>
          <w:b/>
          <w:sz w:val="20"/>
          <w:szCs w:val="20"/>
        </w:rPr>
      </w:pPr>
      <w:r w:rsidRPr="003C67DB">
        <w:rPr>
          <w:rFonts w:ascii="Avenir Book" w:hAnsi="Avenir Book"/>
          <w:b/>
          <w:sz w:val="20"/>
          <w:szCs w:val="20"/>
        </w:rPr>
        <w:lastRenderedPageBreak/>
        <w:t>H3: Accidental History</w:t>
      </w:r>
    </w:p>
    <w:p w14:paraId="0DDCB0B6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At the end of this session, participants will be able to:</w:t>
      </w:r>
    </w:p>
    <w:p w14:paraId="6673F368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1. Describe and assess research methods and demonstrate their knowledge of the history of accidents, health and medicine.</w:t>
      </w:r>
    </w:p>
    <w:p w14:paraId="094DCCF4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2. Discuss and develop a wider critical perspective on the history of accidents, health and medicine that can help inform their perspectives on issues related to practice and relevant public debates.</w:t>
      </w:r>
    </w:p>
    <w:p w14:paraId="08BC5CE6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</w:p>
    <w:p w14:paraId="3D449622" w14:textId="77777777" w:rsidR="00AE464D" w:rsidRPr="003C67DB" w:rsidRDefault="00AE464D" w:rsidP="00AE464D">
      <w:pPr>
        <w:rPr>
          <w:rFonts w:ascii="Avenir Book" w:hAnsi="Avenir Book"/>
          <w:b/>
          <w:sz w:val="20"/>
          <w:szCs w:val="20"/>
        </w:rPr>
      </w:pPr>
      <w:r w:rsidRPr="003C67DB">
        <w:rPr>
          <w:rFonts w:ascii="Avenir Book" w:hAnsi="Avenir Book"/>
          <w:b/>
          <w:sz w:val="20"/>
          <w:szCs w:val="20"/>
        </w:rPr>
        <w:t xml:space="preserve">Joint Panel with Canadian Historical Association/ Un panel conjoint SCHM et SHC, </w:t>
      </w:r>
      <w:proofErr w:type="spellStart"/>
      <w:r w:rsidRPr="003C67DB">
        <w:rPr>
          <w:rFonts w:ascii="Avenir Book" w:hAnsi="Avenir Book"/>
          <w:b/>
          <w:sz w:val="20"/>
          <w:szCs w:val="20"/>
        </w:rPr>
        <w:t>Écrire</w:t>
      </w:r>
      <w:proofErr w:type="spellEnd"/>
      <w:r w:rsidRPr="003C67DB">
        <w:rPr>
          <w:rFonts w:ascii="Avenir Book" w:hAnsi="Avenir Book"/>
          <w:b/>
          <w:sz w:val="20"/>
          <w:szCs w:val="20"/>
        </w:rPr>
        <w:t xml:space="preserve"> </w:t>
      </w:r>
      <w:proofErr w:type="spellStart"/>
      <w:r w:rsidRPr="003C67DB">
        <w:rPr>
          <w:rFonts w:ascii="Avenir Book" w:hAnsi="Avenir Book"/>
          <w:b/>
          <w:sz w:val="20"/>
          <w:szCs w:val="20"/>
        </w:rPr>
        <w:t>l’histoire</w:t>
      </w:r>
      <w:proofErr w:type="spellEnd"/>
      <w:r w:rsidRPr="003C67DB">
        <w:rPr>
          <w:rFonts w:ascii="Avenir Book" w:hAnsi="Avenir Book"/>
          <w:b/>
          <w:sz w:val="20"/>
          <w:szCs w:val="20"/>
        </w:rPr>
        <w:t xml:space="preserve"> de la </w:t>
      </w:r>
      <w:proofErr w:type="spellStart"/>
      <w:r w:rsidRPr="003C67DB">
        <w:rPr>
          <w:rFonts w:ascii="Avenir Book" w:hAnsi="Avenir Book"/>
          <w:b/>
          <w:sz w:val="20"/>
          <w:szCs w:val="20"/>
        </w:rPr>
        <w:t>désinstitutionnalisation</w:t>
      </w:r>
      <w:proofErr w:type="spellEnd"/>
      <w:r w:rsidRPr="003C67DB">
        <w:rPr>
          <w:rFonts w:ascii="Avenir Book" w:hAnsi="Avenir Book"/>
          <w:b/>
          <w:sz w:val="20"/>
          <w:szCs w:val="20"/>
        </w:rPr>
        <w:t xml:space="preserve"> </w:t>
      </w:r>
      <w:proofErr w:type="spellStart"/>
      <w:r w:rsidRPr="003C67DB">
        <w:rPr>
          <w:rFonts w:ascii="Avenir Book" w:hAnsi="Avenir Book"/>
          <w:b/>
          <w:sz w:val="20"/>
          <w:szCs w:val="20"/>
        </w:rPr>
        <w:t>psychiatrique</w:t>
      </w:r>
      <w:proofErr w:type="spellEnd"/>
      <w:r w:rsidRPr="003C67DB">
        <w:rPr>
          <w:rFonts w:ascii="Avenir Book" w:hAnsi="Avenir Book"/>
          <w:b/>
          <w:sz w:val="20"/>
          <w:szCs w:val="20"/>
        </w:rPr>
        <w:t xml:space="preserve"> au Canada/ Writing the history of psychiatric </w:t>
      </w:r>
      <w:proofErr w:type="spellStart"/>
      <w:r w:rsidRPr="003C67DB">
        <w:rPr>
          <w:rFonts w:ascii="Avenir Book" w:hAnsi="Avenir Book"/>
          <w:b/>
          <w:sz w:val="20"/>
          <w:szCs w:val="20"/>
        </w:rPr>
        <w:t>deinstitutionalisation</w:t>
      </w:r>
      <w:proofErr w:type="spellEnd"/>
      <w:r w:rsidRPr="003C67DB">
        <w:rPr>
          <w:rFonts w:ascii="Avenir Book" w:hAnsi="Avenir Book"/>
          <w:b/>
          <w:sz w:val="20"/>
          <w:szCs w:val="20"/>
        </w:rPr>
        <w:t xml:space="preserve"> in Canada</w:t>
      </w:r>
    </w:p>
    <w:p w14:paraId="0B406122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>At the end of this session, participants will be able to:</w:t>
      </w:r>
    </w:p>
    <w:p w14:paraId="3FDB1378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 xml:space="preserve">1. Describe and assess research methods and demonstrate their knowledge of the history of psychiatric </w:t>
      </w:r>
      <w:proofErr w:type="spellStart"/>
      <w:r w:rsidRPr="003C67DB">
        <w:rPr>
          <w:rFonts w:ascii="Avenir Book" w:hAnsi="Avenir Book"/>
          <w:sz w:val="20"/>
          <w:szCs w:val="20"/>
        </w:rPr>
        <w:t>deinstitutionalisation</w:t>
      </w:r>
      <w:proofErr w:type="spellEnd"/>
      <w:r w:rsidRPr="003C67DB">
        <w:rPr>
          <w:rFonts w:ascii="Avenir Book" w:hAnsi="Avenir Book"/>
          <w:sz w:val="20"/>
          <w:szCs w:val="20"/>
        </w:rPr>
        <w:t>.</w:t>
      </w:r>
    </w:p>
    <w:p w14:paraId="5286AC53" w14:textId="77777777" w:rsidR="00AE464D" w:rsidRPr="003C67DB" w:rsidRDefault="00AE464D" w:rsidP="00AE464D">
      <w:pPr>
        <w:rPr>
          <w:rFonts w:ascii="Avenir Book" w:hAnsi="Avenir Book"/>
          <w:sz w:val="20"/>
          <w:szCs w:val="20"/>
        </w:rPr>
      </w:pPr>
      <w:r w:rsidRPr="003C67DB">
        <w:rPr>
          <w:rFonts w:ascii="Avenir Book" w:hAnsi="Avenir Book"/>
          <w:sz w:val="20"/>
          <w:szCs w:val="20"/>
        </w:rPr>
        <w:t xml:space="preserve">2. Discuss and develop a wider critical perspective on the history of psychiatric </w:t>
      </w:r>
      <w:proofErr w:type="spellStart"/>
      <w:r w:rsidRPr="003C67DB">
        <w:rPr>
          <w:rFonts w:ascii="Avenir Book" w:hAnsi="Avenir Book"/>
          <w:sz w:val="20"/>
          <w:szCs w:val="20"/>
        </w:rPr>
        <w:t>deinstitutionalisation</w:t>
      </w:r>
      <w:proofErr w:type="spellEnd"/>
      <w:r w:rsidRPr="003C67DB">
        <w:rPr>
          <w:rFonts w:ascii="Avenir Book" w:hAnsi="Avenir Book"/>
          <w:sz w:val="20"/>
          <w:szCs w:val="20"/>
        </w:rPr>
        <w:t xml:space="preserve"> that can help inform their perspectives on issues related to practice and relevant public debates.</w:t>
      </w:r>
    </w:p>
    <w:p w14:paraId="138DBBCE" w14:textId="77777777" w:rsidR="00AE464D" w:rsidRDefault="00AE464D" w:rsidP="00AE464D">
      <w:pPr>
        <w:rPr>
          <w:rFonts w:ascii="Avenir Book" w:hAnsi="Avenir Book"/>
          <w:sz w:val="20"/>
          <w:szCs w:val="20"/>
        </w:rPr>
      </w:pPr>
    </w:p>
    <w:p w14:paraId="3F6A8489" w14:textId="77777777" w:rsidR="00AE464D" w:rsidRPr="0014665F" w:rsidRDefault="00AE464D" w:rsidP="00AE464D">
      <w:pPr>
        <w:rPr>
          <w:rFonts w:ascii="Avenir Book" w:hAnsi="Avenir Book"/>
        </w:rPr>
      </w:pPr>
    </w:p>
    <w:p w14:paraId="3E472F29" w14:textId="3FF50A7D" w:rsidR="007C00DF" w:rsidRPr="009931B9" w:rsidRDefault="0072326C" w:rsidP="009931B9">
      <w:pPr>
        <w:ind w:left="1440" w:hanging="1440"/>
        <w:jc w:val="center"/>
        <w:outlineLvl w:val="0"/>
        <w:rPr>
          <w:rFonts w:ascii="Avenir Book" w:hAnsi="Avenir Book" w:cs="Times New Roman"/>
          <w:smallCaps/>
          <w:color w:val="C0504D" w:themeColor="accent2"/>
          <w:sz w:val="32"/>
          <w:szCs w:val="32"/>
        </w:rPr>
      </w:pPr>
      <w:r w:rsidRPr="009931B9">
        <w:rPr>
          <w:rFonts w:ascii="Avenir Book" w:hAnsi="Avenir Book" w:cs="Times New Roman"/>
          <w:smallCaps/>
          <w:color w:val="C0504D" w:themeColor="accent2"/>
          <w:sz w:val="32"/>
          <w:szCs w:val="32"/>
        </w:rPr>
        <w:t>Conclusion of CSHM Program</w:t>
      </w:r>
    </w:p>
    <w:p w14:paraId="0F8469B9" w14:textId="77777777" w:rsidR="00C04916" w:rsidRDefault="00C04916" w:rsidP="009931B9">
      <w:pPr>
        <w:rPr>
          <w:rFonts w:ascii="Avenir Book" w:hAnsi="Avenir Book" w:cs="Times New Roman"/>
          <w:smallCaps/>
          <w:color w:val="000000"/>
        </w:rPr>
      </w:pPr>
    </w:p>
    <w:p w14:paraId="65D8A2FD" w14:textId="4E87AF05" w:rsidR="00C04916" w:rsidRPr="0072326C" w:rsidRDefault="00C04916" w:rsidP="00C04916">
      <w:pPr>
        <w:ind w:left="1440" w:hanging="1440"/>
        <w:rPr>
          <w:rFonts w:ascii="Avenir Book" w:hAnsi="Avenir Book" w:cs="Times New Roman"/>
          <w:smallCaps/>
          <w:color w:val="000000"/>
        </w:rPr>
      </w:pPr>
      <w:r>
        <w:rPr>
          <w:rFonts w:ascii="Avenir Book" w:hAnsi="Avenir Book" w:cs="Times New Roman"/>
          <w:smallCaps/>
          <w:noProof/>
          <w:color w:val="000000"/>
        </w:rPr>
        <w:lastRenderedPageBreak/>
        <w:drawing>
          <wp:inline distT="0" distB="0" distL="0" distR="0" wp14:anchorId="46522ADB" wp14:editId="4999C8C3">
            <wp:extent cx="5486400" cy="70999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-map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916" w:rsidRPr="0072326C" w:rsidSect="00B01654">
      <w:footerReference w:type="default" r:id="rId15"/>
      <w:pgSz w:w="12240" w:h="15840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246E1" w14:textId="77777777" w:rsidR="0087335D" w:rsidRDefault="0087335D" w:rsidP="006D7E0A">
      <w:r>
        <w:separator/>
      </w:r>
    </w:p>
  </w:endnote>
  <w:endnote w:type="continuationSeparator" w:id="0">
    <w:p w14:paraId="46EED216" w14:textId="77777777" w:rsidR="0087335D" w:rsidRDefault="0087335D" w:rsidP="006D7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Oblique">
    <w:panose1 w:val="020B0503020203090204"/>
    <w:charset w:val="4D"/>
    <w:family w:val="swiss"/>
    <w:pitch w:val="variable"/>
    <w:sig w:usb0="800000AF" w:usb1="5000204A" w:usb2="00000000" w:usb3="00000000" w:csb0="0000009B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7C7AC" w14:textId="1936B1AA" w:rsidR="00227CA4" w:rsidRDefault="00227CA4">
    <w:pPr>
      <w:pStyle w:val="Footer"/>
    </w:pPr>
    <w:r w:rsidRPr="00F41C23">
      <w:rPr>
        <w:rFonts w:ascii="Avenir Book" w:hAnsi="Avenir Book"/>
        <w:sz w:val="22"/>
        <w:szCs w:val="22"/>
      </w:rPr>
      <w:t>* indicates student paper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3814B" w14:textId="519405C4" w:rsidR="00227CA4" w:rsidRDefault="00227C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BD78F4" w14:textId="77777777" w:rsidR="0087335D" w:rsidRDefault="0087335D" w:rsidP="006D7E0A">
      <w:r>
        <w:separator/>
      </w:r>
    </w:p>
  </w:footnote>
  <w:footnote w:type="continuationSeparator" w:id="0">
    <w:p w14:paraId="25A8A02D" w14:textId="77777777" w:rsidR="0087335D" w:rsidRDefault="0087335D" w:rsidP="006D7E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DFBCD" w14:textId="77777777" w:rsidR="00034DCB" w:rsidRDefault="00034DCB" w:rsidP="0079652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6DBB79" w14:textId="77777777" w:rsidR="00034DCB" w:rsidRDefault="00034DCB" w:rsidP="009931B9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10357" w14:textId="77777777" w:rsidR="00034DCB" w:rsidRPr="009931B9" w:rsidRDefault="00034DCB" w:rsidP="00796528">
    <w:pPr>
      <w:pStyle w:val="Header"/>
      <w:framePr w:wrap="around" w:vAnchor="text" w:hAnchor="margin" w:xAlign="right" w:y="1"/>
      <w:rPr>
        <w:rStyle w:val="PageNumber"/>
        <w:rFonts w:ascii="Avenir Book" w:hAnsi="Avenir Book"/>
        <w:sz w:val="20"/>
        <w:szCs w:val="20"/>
      </w:rPr>
    </w:pPr>
    <w:r w:rsidRPr="009931B9">
      <w:rPr>
        <w:rStyle w:val="PageNumber"/>
        <w:rFonts w:ascii="Avenir Book" w:hAnsi="Avenir Book"/>
        <w:sz w:val="20"/>
        <w:szCs w:val="20"/>
      </w:rPr>
      <w:fldChar w:fldCharType="begin"/>
    </w:r>
    <w:r w:rsidRPr="009931B9">
      <w:rPr>
        <w:rStyle w:val="PageNumber"/>
        <w:rFonts w:ascii="Avenir Book" w:hAnsi="Avenir Book"/>
        <w:sz w:val="20"/>
        <w:szCs w:val="20"/>
      </w:rPr>
      <w:instrText xml:space="preserve">PAGE  </w:instrText>
    </w:r>
    <w:r w:rsidRPr="009931B9">
      <w:rPr>
        <w:rStyle w:val="PageNumber"/>
        <w:rFonts w:ascii="Avenir Book" w:hAnsi="Avenir Book"/>
        <w:sz w:val="20"/>
        <w:szCs w:val="20"/>
      </w:rPr>
      <w:fldChar w:fldCharType="separate"/>
    </w:r>
    <w:r w:rsidR="007D52E4">
      <w:rPr>
        <w:rStyle w:val="PageNumber"/>
        <w:rFonts w:ascii="Avenir Book" w:hAnsi="Avenir Book"/>
        <w:noProof/>
        <w:sz w:val="20"/>
        <w:szCs w:val="20"/>
      </w:rPr>
      <w:t>4</w:t>
    </w:r>
    <w:r w:rsidRPr="009931B9">
      <w:rPr>
        <w:rStyle w:val="PageNumber"/>
        <w:rFonts w:ascii="Avenir Book" w:hAnsi="Avenir Book"/>
        <w:sz w:val="20"/>
        <w:szCs w:val="20"/>
      </w:rPr>
      <w:fldChar w:fldCharType="end"/>
    </w:r>
  </w:p>
  <w:p w14:paraId="16F4280C" w14:textId="77777777" w:rsidR="00034DCB" w:rsidRDefault="00034DCB" w:rsidP="009931B9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207526"/>
    <w:multiLevelType w:val="hybridMultilevel"/>
    <w:tmpl w:val="B5A2A20C"/>
    <w:lvl w:ilvl="0" w:tplc="28221804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027DC4"/>
    <w:multiLevelType w:val="hybridMultilevel"/>
    <w:tmpl w:val="B2088038"/>
    <w:lvl w:ilvl="0" w:tplc="255A591A"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D27610D"/>
    <w:multiLevelType w:val="hybridMultilevel"/>
    <w:tmpl w:val="DC44DAAE"/>
    <w:lvl w:ilvl="0" w:tplc="20EA062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00DF"/>
    <w:rsid w:val="000318CC"/>
    <w:rsid w:val="00034DCB"/>
    <w:rsid w:val="000520A5"/>
    <w:rsid w:val="00055AA2"/>
    <w:rsid w:val="0005739F"/>
    <w:rsid w:val="00060975"/>
    <w:rsid w:val="00076B38"/>
    <w:rsid w:val="000831D0"/>
    <w:rsid w:val="00095334"/>
    <w:rsid w:val="000A07F0"/>
    <w:rsid w:val="000A7416"/>
    <w:rsid w:val="000B0E42"/>
    <w:rsid w:val="000C0A07"/>
    <w:rsid w:val="00116F6F"/>
    <w:rsid w:val="001235B5"/>
    <w:rsid w:val="00124572"/>
    <w:rsid w:val="0014665F"/>
    <w:rsid w:val="00147850"/>
    <w:rsid w:val="001B1E51"/>
    <w:rsid w:val="001D4645"/>
    <w:rsid w:val="001E45B3"/>
    <w:rsid w:val="00206C05"/>
    <w:rsid w:val="00207EE5"/>
    <w:rsid w:val="002228FD"/>
    <w:rsid w:val="00227CA4"/>
    <w:rsid w:val="0023399D"/>
    <w:rsid w:val="0023465B"/>
    <w:rsid w:val="002363AB"/>
    <w:rsid w:val="00243E40"/>
    <w:rsid w:val="00245318"/>
    <w:rsid w:val="00271210"/>
    <w:rsid w:val="00272A84"/>
    <w:rsid w:val="00274A9A"/>
    <w:rsid w:val="002A73BA"/>
    <w:rsid w:val="002D3957"/>
    <w:rsid w:val="002D4442"/>
    <w:rsid w:val="002E7528"/>
    <w:rsid w:val="002F56BB"/>
    <w:rsid w:val="00303999"/>
    <w:rsid w:val="0030496B"/>
    <w:rsid w:val="00313092"/>
    <w:rsid w:val="003274CD"/>
    <w:rsid w:val="00356455"/>
    <w:rsid w:val="00357F9E"/>
    <w:rsid w:val="0037374B"/>
    <w:rsid w:val="003B5AE1"/>
    <w:rsid w:val="003C58CF"/>
    <w:rsid w:val="003E01CD"/>
    <w:rsid w:val="003F2599"/>
    <w:rsid w:val="003F34B6"/>
    <w:rsid w:val="0040286B"/>
    <w:rsid w:val="00403BF1"/>
    <w:rsid w:val="00406B18"/>
    <w:rsid w:val="00424145"/>
    <w:rsid w:val="00431265"/>
    <w:rsid w:val="00433494"/>
    <w:rsid w:val="004455B2"/>
    <w:rsid w:val="004642B4"/>
    <w:rsid w:val="0046563C"/>
    <w:rsid w:val="004828A9"/>
    <w:rsid w:val="00492936"/>
    <w:rsid w:val="004B19E3"/>
    <w:rsid w:val="004B6301"/>
    <w:rsid w:val="004F607E"/>
    <w:rsid w:val="0050611E"/>
    <w:rsid w:val="00522779"/>
    <w:rsid w:val="00527018"/>
    <w:rsid w:val="00555A38"/>
    <w:rsid w:val="005618E1"/>
    <w:rsid w:val="005A1FF6"/>
    <w:rsid w:val="005A7A5D"/>
    <w:rsid w:val="005C0273"/>
    <w:rsid w:val="005C396F"/>
    <w:rsid w:val="005C4E2E"/>
    <w:rsid w:val="005D1513"/>
    <w:rsid w:val="005D5BE8"/>
    <w:rsid w:val="005E3DD2"/>
    <w:rsid w:val="005E4E48"/>
    <w:rsid w:val="005E7230"/>
    <w:rsid w:val="00604D71"/>
    <w:rsid w:val="006153D4"/>
    <w:rsid w:val="006333FB"/>
    <w:rsid w:val="00633491"/>
    <w:rsid w:val="00641BA8"/>
    <w:rsid w:val="00663C71"/>
    <w:rsid w:val="00671BAA"/>
    <w:rsid w:val="0069509C"/>
    <w:rsid w:val="00697F9A"/>
    <w:rsid w:val="006A51E0"/>
    <w:rsid w:val="006B258B"/>
    <w:rsid w:val="006C18D0"/>
    <w:rsid w:val="006C6DBF"/>
    <w:rsid w:val="006D6350"/>
    <w:rsid w:val="006D7E0A"/>
    <w:rsid w:val="006E0449"/>
    <w:rsid w:val="006F0CA7"/>
    <w:rsid w:val="006F4F6E"/>
    <w:rsid w:val="00713DAF"/>
    <w:rsid w:val="0072326C"/>
    <w:rsid w:val="00744021"/>
    <w:rsid w:val="00745D13"/>
    <w:rsid w:val="00766115"/>
    <w:rsid w:val="00773FDE"/>
    <w:rsid w:val="00783039"/>
    <w:rsid w:val="00791319"/>
    <w:rsid w:val="00797A18"/>
    <w:rsid w:val="007C00DF"/>
    <w:rsid w:val="007C3BCF"/>
    <w:rsid w:val="007D3CE6"/>
    <w:rsid w:val="007D470F"/>
    <w:rsid w:val="007D52E4"/>
    <w:rsid w:val="007E657E"/>
    <w:rsid w:val="007E6894"/>
    <w:rsid w:val="007E68C4"/>
    <w:rsid w:val="008171EB"/>
    <w:rsid w:val="0081737D"/>
    <w:rsid w:val="00822B77"/>
    <w:rsid w:val="00822BA4"/>
    <w:rsid w:val="00825468"/>
    <w:rsid w:val="00831D3A"/>
    <w:rsid w:val="0083203F"/>
    <w:rsid w:val="008321A2"/>
    <w:rsid w:val="008356B4"/>
    <w:rsid w:val="00841B98"/>
    <w:rsid w:val="00855C21"/>
    <w:rsid w:val="00860141"/>
    <w:rsid w:val="0086112E"/>
    <w:rsid w:val="0086527B"/>
    <w:rsid w:val="0087335D"/>
    <w:rsid w:val="00877A26"/>
    <w:rsid w:val="008A41DE"/>
    <w:rsid w:val="008D55FF"/>
    <w:rsid w:val="008D6477"/>
    <w:rsid w:val="008E77E7"/>
    <w:rsid w:val="008F2BE7"/>
    <w:rsid w:val="008F32B5"/>
    <w:rsid w:val="00904038"/>
    <w:rsid w:val="009147AF"/>
    <w:rsid w:val="00917B53"/>
    <w:rsid w:val="00925DEA"/>
    <w:rsid w:val="0093549F"/>
    <w:rsid w:val="00954AEC"/>
    <w:rsid w:val="009604B0"/>
    <w:rsid w:val="009630CE"/>
    <w:rsid w:val="00964B73"/>
    <w:rsid w:val="00967E3D"/>
    <w:rsid w:val="00991E08"/>
    <w:rsid w:val="009931B9"/>
    <w:rsid w:val="009943C2"/>
    <w:rsid w:val="009A09DA"/>
    <w:rsid w:val="009B6B1C"/>
    <w:rsid w:val="009B7676"/>
    <w:rsid w:val="009D34AF"/>
    <w:rsid w:val="009E421F"/>
    <w:rsid w:val="009E55E1"/>
    <w:rsid w:val="009F45B3"/>
    <w:rsid w:val="00A01552"/>
    <w:rsid w:val="00A21373"/>
    <w:rsid w:val="00A26B3D"/>
    <w:rsid w:val="00A33524"/>
    <w:rsid w:val="00A604F4"/>
    <w:rsid w:val="00A81ABF"/>
    <w:rsid w:val="00A9685F"/>
    <w:rsid w:val="00A972E5"/>
    <w:rsid w:val="00AD5186"/>
    <w:rsid w:val="00AE464D"/>
    <w:rsid w:val="00AF0DC3"/>
    <w:rsid w:val="00B01654"/>
    <w:rsid w:val="00B051E8"/>
    <w:rsid w:val="00B47A44"/>
    <w:rsid w:val="00B50B7D"/>
    <w:rsid w:val="00B56E72"/>
    <w:rsid w:val="00B637FE"/>
    <w:rsid w:val="00BA591B"/>
    <w:rsid w:val="00BA6332"/>
    <w:rsid w:val="00BD2464"/>
    <w:rsid w:val="00C04916"/>
    <w:rsid w:val="00C46304"/>
    <w:rsid w:val="00C53B37"/>
    <w:rsid w:val="00C56DA9"/>
    <w:rsid w:val="00C57745"/>
    <w:rsid w:val="00C8006C"/>
    <w:rsid w:val="00CA30D4"/>
    <w:rsid w:val="00CB4997"/>
    <w:rsid w:val="00CC5B2A"/>
    <w:rsid w:val="00CF40AD"/>
    <w:rsid w:val="00D041D0"/>
    <w:rsid w:val="00D57E46"/>
    <w:rsid w:val="00D801CF"/>
    <w:rsid w:val="00D840DE"/>
    <w:rsid w:val="00D85149"/>
    <w:rsid w:val="00D87D04"/>
    <w:rsid w:val="00DA36E8"/>
    <w:rsid w:val="00DF6699"/>
    <w:rsid w:val="00E23055"/>
    <w:rsid w:val="00E32393"/>
    <w:rsid w:val="00E87A6B"/>
    <w:rsid w:val="00E92BAC"/>
    <w:rsid w:val="00EC0BDE"/>
    <w:rsid w:val="00EC2521"/>
    <w:rsid w:val="00EF0D16"/>
    <w:rsid w:val="00EF2865"/>
    <w:rsid w:val="00F102A8"/>
    <w:rsid w:val="00F11ACB"/>
    <w:rsid w:val="00F159FF"/>
    <w:rsid w:val="00F25EF5"/>
    <w:rsid w:val="00F347B2"/>
    <w:rsid w:val="00F41C23"/>
    <w:rsid w:val="00F44479"/>
    <w:rsid w:val="00F6357C"/>
    <w:rsid w:val="00F872D0"/>
    <w:rsid w:val="00F956AA"/>
    <w:rsid w:val="00FA4550"/>
    <w:rsid w:val="00FA7665"/>
    <w:rsid w:val="00FB6609"/>
    <w:rsid w:val="00FC56DF"/>
    <w:rsid w:val="00FD1318"/>
    <w:rsid w:val="00FD7B17"/>
    <w:rsid w:val="00FE2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79F50E"/>
  <w14:defaultImageDpi w14:val="300"/>
  <w15:docId w15:val="{F05F56B7-DC8F-FA40-94B7-446052CDF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00DF"/>
    <w:pPr>
      <w:ind w:left="720"/>
      <w:contextualSpacing/>
    </w:pPr>
  </w:style>
  <w:style w:type="paragraph" w:customStyle="1" w:styleId="Default">
    <w:name w:val="Default"/>
    <w:rsid w:val="00492936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SubtleReference">
    <w:name w:val="Subtle Reference"/>
    <w:basedOn w:val="DefaultParagraphFont"/>
    <w:uiPriority w:val="31"/>
    <w:qFormat/>
    <w:rsid w:val="00B051E8"/>
    <w:rPr>
      <w:smallCaps/>
      <w:color w:val="C0504D" w:themeColor="accent2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6D7E0A"/>
    <w:rPr>
      <w:rFonts w:eastAsiaTheme="minorHAnsi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6D7E0A"/>
    <w:rPr>
      <w:rFonts w:eastAsiaTheme="minorHAnsi"/>
    </w:rPr>
  </w:style>
  <w:style w:type="character" w:styleId="FootnoteReference">
    <w:name w:val="footnote reference"/>
    <w:basedOn w:val="DefaultParagraphFont"/>
    <w:uiPriority w:val="99"/>
    <w:unhideWhenUsed/>
    <w:qFormat/>
    <w:rsid w:val="006D7E0A"/>
    <w:rPr>
      <w:vertAlign w:val="superscript"/>
    </w:rPr>
  </w:style>
  <w:style w:type="character" w:styleId="Strong">
    <w:name w:val="Strong"/>
    <w:basedOn w:val="DefaultParagraphFont"/>
    <w:uiPriority w:val="22"/>
    <w:qFormat/>
    <w:rsid w:val="008171EB"/>
    <w:rPr>
      <w:b/>
      <w:bCs/>
    </w:rPr>
  </w:style>
  <w:style w:type="paragraph" w:styleId="NoSpacing">
    <w:name w:val="No Spacing"/>
    <w:uiPriority w:val="1"/>
    <w:qFormat/>
    <w:rsid w:val="008171EB"/>
  </w:style>
  <w:style w:type="paragraph" w:styleId="PlainText">
    <w:name w:val="Plain Text"/>
    <w:basedOn w:val="Normal"/>
    <w:link w:val="PlainTextChar"/>
    <w:uiPriority w:val="99"/>
    <w:unhideWhenUsed/>
    <w:rsid w:val="0086112E"/>
    <w:rPr>
      <w:rFonts w:ascii="Calibri" w:eastAsiaTheme="minorHAnsi" w:hAnsi="Calibri"/>
      <w:sz w:val="22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86112E"/>
    <w:rPr>
      <w:rFonts w:ascii="Calibri" w:eastAsiaTheme="minorHAnsi" w:hAnsi="Calibri"/>
      <w:sz w:val="22"/>
      <w:szCs w:val="21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C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C2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312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265"/>
  </w:style>
  <w:style w:type="paragraph" w:styleId="Footer">
    <w:name w:val="footer"/>
    <w:basedOn w:val="Normal"/>
    <w:link w:val="FooterChar"/>
    <w:uiPriority w:val="99"/>
    <w:unhideWhenUsed/>
    <w:rsid w:val="004312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265"/>
  </w:style>
  <w:style w:type="character" w:customStyle="1" w:styleId="FootnoteAnchor">
    <w:name w:val="Footnote Anchor"/>
    <w:rsid w:val="0069509C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618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MS Mincho" w:hAnsi="Courier" w:cs="Courier"/>
      <w:sz w:val="20"/>
      <w:szCs w:val="20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618E1"/>
    <w:rPr>
      <w:rFonts w:ascii="Courier" w:eastAsia="MS Mincho" w:hAnsi="Courier" w:cs="Courier"/>
      <w:sz w:val="20"/>
      <w:szCs w:val="20"/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034DCB"/>
  </w:style>
  <w:style w:type="paragraph" w:styleId="Revision">
    <w:name w:val="Revision"/>
    <w:hidden/>
    <w:uiPriority w:val="99"/>
    <w:semiHidden/>
    <w:rsid w:val="00993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3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5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097892-AF2E-5047-BD3E-0A9C28874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17</Pages>
  <Words>3757</Words>
  <Characters>21415</Characters>
  <Application>Microsoft Office Word</Application>
  <DocSecurity>0</DocSecurity>
  <Lines>178</Lines>
  <Paragraphs>50</Paragraphs>
  <ScaleCrop>false</ScaleCrop>
  <Company/>
  <LinksUpToDate>false</LinksUpToDate>
  <CharactersWithSpaces>25122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Esyllt  Jones</dc:creator>
  <cp:keywords/>
  <dc:description/>
  <cp:lastModifiedBy>Peter Twohig</cp:lastModifiedBy>
  <cp:revision>9</cp:revision>
  <cp:lastPrinted>2018-05-04T18:26:00Z</cp:lastPrinted>
  <dcterms:created xsi:type="dcterms:W3CDTF">2018-05-07T21:09:00Z</dcterms:created>
  <dcterms:modified xsi:type="dcterms:W3CDTF">2018-05-10T10:50:00Z</dcterms:modified>
</cp:coreProperties>
</file>