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5C5C" w14:textId="77777777" w:rsidR="002162E2" w:rsidRDefault="002162E2" w:rsidP="002162E2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D8806C" wp14:editId="30272A75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371600" cy="883285"/>
            <wp:effectExtent l="0" t="0" r="0" b="0"/>
            <wp:wrapSquare wrapText="bothSides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2" t="28589" r="15897" b="27692"/>
                    <a:stretch/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372AC" w14:textId="7BAE205C" w:rsidR="002162E2" w:rsidRPr="00440665" w:rsidRDefault="002162E2" w:rsidP="002162E2">
      <w:pPr>
        <w:spacing w:after="0" w:line="240" w:lineRule="auto"/>
        <w:rPr>
          <w:b/>
          <w:bCs/>
          <w:sz w:val="32"/>
          <w:szCs w:val="32"/>
        </w:rPr>
      </w:pPr>
      <w:r w:rsidRPr="00440665">
        <w:rPr>
          <w:b/>
          <w:bCs/>
          <w:sz w:val="32"/>
          <w:szCs w:val="32"/>
        </w:rPr>
        <w:t>Pandemic Methodologies Twitter Conference 2021</w:t>
      </w:r>
    </w:p>
    <w:p w14:paraId="4422FE26" w14:textId="01EF8C6D" w:rsidR="002162E2" w:rsidRDefault="002162E2" w:rsidP="002162E2">
      <w:pPr>
        <w:spacing w:after="0" w:line="240" w:lineRule="auto"/>
        <w:rPr>
          <w:b/>
          <w:bCs/>
        </w:rPr>
      </w:pPr>
      <w:r>
        <w:rPr>
          <w:b/>
          <w:bCs/>
        </w:rPr>
        <w:t>@PMTC2021</w:t>
      </w:r>
    </w:p>
    <w:p w14:paraId="598C4492" w14:textId="751027D6" w:rsidR="002162E2" w:rsidRDefault="002162E2" w:rsidP="002162E2">
      <w:pPr>
        <w:spacing w:after="0" w:line="240" w:lineRule="auto"/>
        <w:rPr>
          <w:b/>
          <w:bCs/>
        </w:rPr>
      </w:pPr>
      <w:r>
        <w:rPr>
          <w:b/>
          <w:bCs/>
        </w:rPr>
        <w:t>#</w:t>
      </w:r>
      <w:r w:rsidRPr="00367743">
        <w:rPr>
          <w:b/>
          <w:bCs/>
        </w:rPr>
        <w:t>PandemicMethodologies</w:t>
      </w:r>
    </w:p>
    <w:p w14:paraId="07D52499" w14:textId="16E9ABC5" w:rsidR="002162E2" w:rsidRDefault="002162E2" w:rsidP="002162E2">
      <w:pPr>
        <w:spacing w:after="0" w:line="240" w:lineRule="auto"/>
        <w:rPr>
          <w:b/>
          <w:bCs/>
        </w:rPr>
      </w:pPr>
    </w:p>
    <w:p w14:paraId="1D6F6229" w14:textId="55157E35" w:rsidR="002162E2" w:rsidRDefault="002162E2" w:rsidP="002162E2">
      <w:pPr>
        <w:spacing w:after="0" w:line="240" w:lineRule="auto"/>
        <w:rPr>
          <w:b/>
          <w:bCs/>
        </w:rPr>
      </w:pPr>
    </w:p>
    <w:p w14:paraId="04A7F66D" w14:textId="669819C9" w:rsidR="00FD3AA8" w:rsidRDefault="00FD3AA8" w:rsidP="00FD3AA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Conference </w:t>
      </w:r>
      <w:r w:rsidR="002162E2">
        <w:rPr>
          <w:b/>
          <w:bCs/>
          <w:sz w:val="28"/>
          <w:szCs w:val="28"/>
        </w:rPr>
        <w:t>Programme</w:t>
      </w:r>
      <w:r>
        <w:rPr>
          <w:b/>
          <w:bCs/>
          <w:sz w:val="28"/>
          <w:szCs w:val="28"/>
        </w:rPr>
        <w:t>/</w:t>
      </w:r>
      <w:r w:rsidRPr="00FD3AA8">
        <w:t xml:space="preserve"> </w:t>
      </w:r>
      <w:r w:rsidRPr="00FD3AA8">
        <w:rPr>
          <w:b/>
          <w:bCs/>
          <w:sz w:val="28"/>
          <w:szCs w:val="28"/>
        </w:rPr>
        <w:t xml:space="preserve">Programme du </w:t>
      </w:r>
      <w:r>
        <w:rPr>
          <w:b/>
          <w:bCs/>
          <w:sz w:val="28"/>
          <w:szCs w:val="28"/>
        </w:rPr>
        <w:t>conference</w:t>
      </w:r>
    </w:p>
    <w:p w14:paraId="61FC8EDE" w14:textId="18208D67" w:rsidR="00FD3AA8" w:rsidRPr="00E21A34" w:rsidRDefault="00FD3AA8" w:rsidP="00FD3AA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E21A34">
        <w:rPr>
          <w:i/>
          <w:iCs/>
          <w:sz w:val="28"/>
          <w:szCs w:val="28"/>
        </w:rPr>
        <w:t>June 24-25, 2021</w:t>
      </w:r>
    </w:p>
    <w:p w14:paraId="33DD5441" w14:textId="2A1F2D80" w:rsidR="00FD3AA8" w:rsidRPr="00C34ED2" w:rsidRDefault="00C34ED2" w:rsidP="00FD3A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D3AA8" w:rsidRPr="00C34ED2">
        <w:rPr>
          <w:sz w:val="24"/>
          <w:szCs w:val="24"/>
        </w:rPr>
        <w:t>chedule in Edmonton/MDT</w:t>
      </w:r>
    </w:p>
    <w:p w14:paraId="1184D449" w14:textId="695166F4" w:rsidR="00C34ED2" w:rsidRPr="00FD3AA8" w:rsidRDefault="00C34ED2" w:rsidP="00FD3AA8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*indicates presenter for a group</w:t>
      </w:r>
      <w:r w:rsidR="00E21A34">
        <w:rPr>
          <w:i/>
          <w:iCs/>
          <w:sz w:val="24"/>
          <w:szCs w:val="24"/>
        </w:rPr>
        <w:t>.</w:t>
      </w:r>
    </w:p>
    <w:p w14:paraId="229EA023" w14:textId="77777777" w:rsidR="00FD3AA8" w:rsidRPr="00704DFE" w:rsidRDefault="00FD3AA8" w:rsidP="00FD3AA8">
      <w:pPr>
        <w:spacing w:after="0" w:line="240" w:lineRule="auto"/>
        <w:rPr>
          <w:b/>
          <w:bCs/>
          <w:sz w:val="28"/>
          <w:szCs w:val="28"/>
        </w:rPr>
      </w:pPr>
    </w:p>
    <w:p w14:paraId="3A7210EB" w14:textId="4555D91D" w:rsidR="00FD3AA8" w:rsidRDefault="00FD3AA8" w:rsidP="00FD3AA8">
      <w:pPr>
        <w:spacing w:after="0" w:line="240" w:lineRule="auto"/>
        <w:rPr>
          <w:i/>
          <w:iCs/>
        </w:rPr>
      </w:pPr>
      <w:r w:rsidRPr="00423C88">
        <w:rPr>
          <w:i/>
          <w:iCs/>
        </w:rPr>
        <w:t>Sponsored by the Canadian Historical Association (CHA)</w:t>
      </w:r>
    </w:p>
    <w:p w14:paraId="0976FF96" w14:textId="3537CCFF" w:rsidR="00FD3AA8" w:rsidRDefault="00FD3AA8" w:rsidP="00FD3AA8">
      <w:pPr>
        <w:spacing w:after="0" w:line="240" w:lineRule="auto"/>
        <w:rPr>
          <w:i/>
          <w:iCs/>
        </w:rPr>
      </w:pPr>
    </w:p>
    <w:p w14:paraId="79A2480B" w14:textId="1D847F7F" w:rsidR="00C732F6" w:rsidRPr="00E21A34" w:rsidRDefault="00FD3AA8" w:rsidP="00E21A34">
      <w:pPr>
        <w:spacing w:line="240" w:lineRule="auto"/>
        <w:rPr>
          <w:sz w:val="28"/>
          <w:szCs w:val="28"/>
          <w:u w:val="single"/>
        </w:rPr>
      </w:pPr>
      <w:r w:rsidRPr="00FD3AA8">
        <w:rPr>
          <w:sz w:val="28"/>
          <w:szCs w:val="28"/>
          <w:u w:val="single"/>
        </w:rPr>
        <w:t>Thursday June 24, 2021</w:t>
      </w:r>
    </w:p>
    <w:p w14:paraId="1794E4FE" w14:textId="6DB4AC6B" w:rsidR="00F1103A" w:rsidRPr="00F1103A" w:rsidRDefault="00A760DA" w:rsidP="00C34ED2">
      <w:pPr>
        <w:spacing w:line="240" w:lineRule="auto"/>
        <w:rPr>
          <w:sz w:val="24"/>
          <w:szCs w:val="24"/>
        </w:rPr>
      </w:pPr>
      <w:r w:rsidRPr="005C0537">
        <w:rPr>
          <w:b/>
          <w:bCs/>
          <w:sz w:val="24"/>
          <w:szCs w:val="24"/>
        </w:rPr>
        <w:t>10:00</w:t>
      </w:r>
      <w:r w:rsidRPr="005C0537">
        <w:rPr>
          <w:sz w:val="24"/>
          <w:szCs w:val="24"/>
        </w:rPr>
        <w:t xml:space="preserve">: </w:t>
      </w:r>
      <w:r w:rsidR="00F1103A" w:rsidRPr="00F1103A">
        <w:rPr>
          <w:sz w:val="24"/>
          <w:szCs w:val="24"/>
        </w:rPr>
        <w:t>Jacob Steere-Williams (@steerewilliams), “Pandemic Public(s): At the Intersections of Public Health and Public History”</w:t>
      </w:r>
    </w:p>
    <w:p w14:paraId="52E248C5" w14:textId="7FEBEAC3" w:rsidR="00F1103A" w:rsidRDefault="00A760DA" w:rsidP="00C34ED2">
      <w:pPr>
        <w:spacing w:line="240" w:lineRule="auto"/>
        <w:rPr>
          <w:sz w:val="24"/>
          <w:szCs w:val="24"/>
        </w:rPr>
      </w:pPr>
      <w:r w:rsidRPr="005C0537">
        <w:rPr>
          <w:b/>
          <w:bCs/>
          <w:sz w:val="24"/>
          <w:szCs w:val="24"/>
        </w:rPr>
        <w:t>10:30</w:t>
      </w:r>
      <w:r w:rsidRPr="005C0537">
        <w:rPr>
          <w:sz w:val="24"/>
          <w:szCs w:val="24"/>
        </w:rPr>
        <w:t xml:space="preserve">: </w:t>
      </w:r>
      <w:r w:rsidR="00F1103A">
        <w:rPr>
          <w:sz w:val="24"/>
          <w:szCs w:val="24"/>
        </w:rPr>
        <w:t>Esyllt Jones (@panhist), “</w:t>
      </w:r>
      <w:r w:rsidR="00F1103A" w:rsidRPr="00C732F6">
        <w:rPr>
          <w:sz w:val="24"/>
          <w:szCs w:val="24"/>
        </w:rPr>
        <w:t>Public Health History and Pandemic Policy-Making</w:t>
      </w:r>
      <w:r w:rsidR="00F1103A">
        <w:rPr>
          <w:sz w:val="24"/>
          <w:szCs w:val="24"/>
        </w:rPr>
        <w:t>”</w:t>
      </w:r>
    </w:p>
    <w:p w14:paraId="0343A0DD" w14:textId="75AF9E76" w:rsidR="00A760DA" w:rsidRPr="005C0537" w:rsidRDefault="00A760DA" w:rsidP="00C34ED2">
      <w:pPr>
        <w:spacing w:line="240" w:lineRule="auto"/>
        <w:rPr>
          <w:b/>
          <w:bCs/>
          <w:i/>
          <w:iCs/>
          <w:sz w:val="24"/>
          <w:szCs w:val="24"/>
        </w:rPr>
      </w:pPr>
      <w:r w:rsidRPr="005C0537">
        <w:rPr>
          <w:b/>
          <w:bCs/>
          <w:sz w:val="24"/>
          <w:szCs w:val="24"/>
        </w:rPr>
        <w:t>11:00</w:t>
      </w:r>
      <w:r w:rsidRPr="005C0537">
        <w:rPr>
          <w:sz w:val="24"/>
          <w:szCs w:val="24"/>
        </w:rPr>
        <w:t xml:space="preserve">: </w:t>
      </w:r>
      <w:r w:rsidR="005C0537">
        <w:rPr>
          <w:b/>
          <w:bCs/>
          <w:i/>
          <w:iCs/>
          <w:sz w:val="24"/>
          <w:szCs w:val="24"/>
        </w:rPr>
        <w:t xml:space="preserve">BREAK </w:t>
      </w:r>
    </w:p>
    <w:p w14:paraId="1A82AC10" w14:textId="667EE3C8" w:rsidR="00A760DA" w:rsidRPr="00EE15C6" w:rsidRDefault="00A760DA" w:rsidP="00EE15C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11:30</w:t>
      </w:r>
      <w:r>
        <w:rPr>
          <w:sz w:val="24"/>
          <w:szCs w:val="24"/>
        </w:rPr>
        <w:t xml:space="preserve">: </w:t>
      </w:r>
      <w:r w:rsidR="00EE15C6" w:rsidRPr="00EE15C6">
        <w:rPr>
          <w:sz w:val="24"/>
          <w:szCs w:val="24"/>
        </w:rPr>
        <w:t>Crystal Gail Fraser (@crystalfraser), Thinking through Indigenous Archives &amp; the Interpretation of History in Canada”</w:t>
      </w:r>
    </w:p>
    <w:p w14:paraId="2CCBD3FB" w14:textId="79D11C95" w:rsidR="00A760DA" w:rsidRPr="00EE15C6" w:rsidRDefault="00A760DA" w:rsidP="00EE15C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12:00</w:t>
      </w:r>
      <w:r>
        <w:rPr>
          <w:sz w:val="24"/>
          <w:szCs w:val="24"/>
        </w:rPr>
        <w:t xml:space="preserve">: </w:t>
      </w:r>
      <w:r w:rsidR="00EE15C6" w:rsidRPr="00EE15C6">
        <w:rPr>
          <w:sz w:val="24"/>
          <w:szCs w:val="24"/>
        </w:rPr>
        <w:t>Peter Fortna* and Sabina Trimble (@willowspringsss), “Testing Different Paths: Oral History, Ceremony, and Reimagining Histories during a Pandemic”</w:t>
      </w:r>
    </w:p>
    <w:p w14:paraId="7F17E2DA" w14:textId="4F0E1BD2" w:rsidR="00A760DA" w:rsidRPr="00EE15C6" w:rsidRDefault="00A760DA" w:rsidP="00A760DA">
      <w:pPr>
        <w:spacing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12:30</w:t>
      </w:r>
      <w:r>
        <w:rPr>
          <w:sz w:val="24"/>
          <w:szCs w:val="24"/>
        </w:rPr>
        <w:t xml:space="preserve">: </w:t>
      </w:r>
      <w:r w:rsidR="00EE15C6">
        <w:rPr>
          <w:b/>
          <w:bCs/>
          <w:i/>
          <w:iCs/>
          <w:sz w:val="24"/>
          <w:szCs w:val="24"/>
        </w:rPr>
        <w:t>BREAK</w:t>
      </w:r>
    </w:p>
    <w:p w14:paraId="4DA5D932" w14:textId="2555F9A8" w:rsidR="00A760DA" w:rsidRPr="00A760DA" w:rsidRDefault="00A760DA" w:rsidP="00C732F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1:00</w:t>
      </w:r>
      <w:r>
        <w:rPr>
          <w:sz w:val="24"/>
          <w:szCs w:val="24"/>
        </w:rPr>
        <w:t>: Emily</w:t>
      </w:r>
      <w:r w:rsidR="00C732F6">
        <w:rPr>
          <w:sz w:val="24"/>
          <w:szCs w:val="24"/>
        </w:rPr>
        <w:t xml:space="preserve"> Kaliel (@emilykalizzle), “</w:t>
      </w:r>
      <w:r w:rsidR="00C732F6" w:rsidRPr="00C732F6">
        <w:rPr>
          <w:sz w:val="24"/>
          <w:szCs w:val="24"/>
        </w:rPr>
        <w:t>Compounded Isolations: Graduate School, the Pandemic, and the Social Nature of Historical Work</w:t>
      </w:r>
      <w:r w:rsidR="00C732F6">
        <w:rPr>
          <w:sz w:val="24"/>
          <w:szCs w:val="24"/>
        </w:rPr>
        <w:t>”</w:t>
      </w:r>
    </w:p>
    <w:p w14:paraId="5D658BA5" w14:textId="47FCF8E1" w:rsidR="00A760DA" w:rsidRPr="00A760DA" w:rsidRDefault="00A760DA" w:rsidP="00C732F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1:30</w:t>
      </w:r>
      <w:r>
        <w:rPr>
          <w:sz w:val="24"/>
          <w:szCs w:val="24"/>
        </w:rPr>
        <w:t>: Sue-Ann</w:t>
      </w:r>
      <w:r w:rsidR="00C732F6">
        <w:rPr>
          <w:sz w:val="24"/>
          <w:szCs w:val="24"/>
        </w:rPr>
        <w:t xml:space="preserve"> Benson-</w:t>
      </w:r>
      <w:r w:rsidR="00C732F6" w:rsidRPr="00C732F6">
        <w:rPr>
          <w:sz w:val="24"/>
          <w:szCs w:val="24"/>
        </w:rPr>
        <w:t>Haughton (@</w:t>
      </w:r>
      <w:r w:rsidR="00C732F6" w:rsidRPr="00C732F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Sue49703427), “Appreciating Change: Navigating Depression and Graduate Research during COVID-19”</w:t>
      </w:r>
    </w:p>
    <w:p w14:paraId="0CCE3AC7" w14:textId="5FA5557B" w:rsidR="00A760DA" w:rsidRPr="00A760DA" w:rsidRDefault="00A760DA" w:rsidP="00C732F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2:00</w:t>
      </w:r>
      <w:r>
        <w:rPr>
          <w:sz w:val="24"/>
          <w:szCs w:val="24"/>
        </w:rPr>
        <w:t>: Ma</w:t>
      </w:r>
      <w:r w:rsidR="00C732F6">
        <w:rPr>
          <w:sz w:val="24"/>
          <w:szCs w:val="24"/>
        </w:rPr>
        <w:t>rgaret Ross (@maggie_ross95), “</w:t>
      </w:r>
      <w:r w:rsidR="00C732F6" w:rsidRPr="00C732F6">
        <w:rPr>
          <w:sz w:val="24"/>
          <w:szCs w:val="24"/>
        </w:rPr>
        <w:t>Writing and Thinking Alone: COVID-19 and the Impact of Graduate Student Isolation</w:t>
      </w:r>
      <w:r w:rsidR="00C732F6">
        <w:rPr>
          <w:sz w:val="24"/>
          <w:szCs w:val="24"/>
        </w:rPr>
        <w:t>”</w:t>
      </w:r>
    </w:p>
    <w:p w14:paraId="0391C459" w14:textId="2647E18E" w:rsidR="00A760DA" w:rsidRPr="00EE15C6" w:rsidRDefault="00A760DA" w:rsidP="00C732F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2:30</w:t>
      </w:r>
      <w:r>
        <w:rPr>
          <w:sz w:val="24"/>
          <w:szCs w:val="24"/>
        </w:rPr>
        <w:t xml:space="preserve">: </w:t>
      </w:r>
      <w:r w:rsidR="00EE15C6">
        <w:rPr>
          <w:sz w:val="24"/>
          <w:szCs w:val="24"/>
        </w:rPr>
        <w:t xml:space="preserve"> </w:t>
      </w:r>
      <w:r w:rsidR="00EE15C6">
        <w:rPr>
          <w:b/>
          <w:bCs/>
          <w:i/>
          <w:iCs/>
          <w:sz w:val="24"/>
          <w:szCs w:val="24"/>
        </w:rPr>
        <w:t>BREAK</w:t>
      </w:r>
    </w:p>
    <w:p w14:paraId="2AFEB8D6" w14:textId="77777777" w:rsidR="00F1103A" w:rsidRPr="00A760DA" w:rsidRDefault="00A760DA" w:rsidP="00F1103A">
      <w:pPr>
        <w:spacing w:line="240" w:lineRule="auto"/>
        <w:rPr>
          <w:sz w:val="24"/>
          <w:szCs w:val="24"/>
        </w:rPr>
      </w:pPr>
      <w:r w:rsidRPr="00F1103A">
        <w:rPr>
          <w:b/>
          <w:bCs/>
          <w:sz w:val="24"/>
          <w:szCs w:val="24"/>
        </w:rPr>
        <w:t>3:00</w:t>
      </w:r>
      <w:r w:rsidRPr="00F1103A">
        <w:rPr>
          <w:sz w:val="24"/>
          <w:szCs w:val="24"/>
        </w:rPr>
        <w:t xml:space="preserve">: </w:t>
      </w:r>
      <w:r w:rsidR="00F1103A" w:rsidRPr="00F1103A">
        <w:rPr>
          <w:sz w:val="24"/>
          <w:szCs w:val="24"/>
        </w:rPr>
        <w:t>Hannah</w:t>
      </w:r>
      <w:r w:rsidR="00F1103A">
        <w:rPr>
          <w:sz w:val="24"/>
          <w:szCs w:val="24"/>
        </w:rPr>
        <w:t xml:space="preserve"> Facknitz* and Danielle E Lorenz (@HannahntheWolf), “</w:t>
      </w:r>
      <w:r w:rsidR="00F1103A" w:rsidRPr="00C34ED2">
        <w:rPr>
          <w:sz w:val="24"/>
          <w:szCs w:val="24"/>
        </w:rPr>
        <w:t>Disability and (Dis)Rupture in Pandemic Learning: Crip Priorities in Research During Global Crisis</w:t>
      </w:r>
      <w:r w:rsidR="00F1103A">
        <w:rPr>
          <w:sz w:val="24"/>
          <w:szCs w:val="24"/>
        </w:rPr>
        <w:t>”</w:t>
      </w:r>
    </w:p>
    <w:p w14:paraId="7655B2C7" w14:textId="77777777" w:rsidR="00F1103A" w:rsidRPr="005C0537" w:rsidRDefault="00A760DA" w:rsidP="00F1103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3:30</w:t>
      </w:r>
      <w:r>
        <w:rPr>
          <w:sz w:val="24"/>
          <w:szCs w:val="24"/>
        </w:rPr>
        <w:t xml:space="preserve">: </w:t>
      </w:r>
      <w:r w:rsidR="00F1103A" w:rsidRPr="005C0537">
        <w:rPr>
          <w:sz w:val="24"/>
          <w:szCs w:val="24"/>
        </w:rPr>
        <w:t>Jacquelyne Thoni Howard (@ThoniHoward), “Using Collaborative Research and Open-Source Methods to Promote Feminist Pedagogy During a Pandemic”</w:t>
      </w:r>
    </w:p>
    <w:p w14:paraId="7764D8EB" w14:textId="50B86E1C" w:rsidR="00F1103A" w:rsidRDefault="00F1103A" w:rsidP="00A760DA">
      <w:pPr>
        <w:spacing w:after="0" w:line="480" w:lineRule="auto"/>
        <w:rPr>
          <w:sz w:val="24"/>
          <w:szCs w:val="24"/>
        </w:rPr>
      </w:pPr>
    </w:p>
    <w:p w14:paraId="4988353A" w14:textId="096EC5C5" w:rsidR="00952ACE" w:rsidRPr="00952ACE" w:rsidRDefault="00A760DA" w:rsidP="00952AC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Friday</w:t>
      </w:r>
      <w:r w:rsidRPr="00FD3AA8">
        <w:rPr>
          <w:sz w:val="28"/>
          <w:szCs w:val="28"/>
          <w:u w:val="single"/>
        </w:rPr>
        <w:t xml:space="preserve"> June 2</w:t>
      </w:r>
      <w:r>
        <w:rPr>
          <w:sz w:val="28"/>
          <w:szCs w:val="28"/>
          <w:u w:val="single"/>
        </w:rPr>
        <w:t>5</w:t>
      </w:r>
      <w:r w:rsidRPr="00FD3AA8">
        <w:rPr>
          <w:sz w:val="28"/>
          <w:szCs w:val="28"/>
          <w:u w:val="single"/>
        </w:rPr>
        <w:t>, 2021</w:t>
      </w:r>
    </w:p>
    <w:p w14:paraId="00FE33E5" w14:textId="138C8474" w:rsidR="00A760DA" w:rsidRPr="00A760DA" w:rsidRDefault="00A760DA" w:rsidP="00E21A3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10:30</w:t>
      </w:r>
      <w:r>
        <w:rPr>
          <w:sz w:val="24"/>
          <w:szCs w:val="24"/>
        </w:rPr>
        <w:t>: Johanna</w:t>
      </w:r>
      <w:r w:rsidR="00E21A34">
        <w:rPr>
          <w:sz w:val="24"/>
          <w:szCs w:val="24"/>
        </w:rPr>
        <w:t xml:space="preserve"> Lewis* and Daniel Murchison (</w:t>
      </w:r>
      <w:r w:rsidR="00F1103A">
        <w:rPr>
          <w:sz w:val="24"/>
          <w:szCs w:val="24"/>
        </w:rPr>
        <w:t>@</w:t>
      </w:r>
      <w:r w:rsidR="00E21A34">
        <w:rPr>
          <w:sz w:val="24"/>
          <w:szCs w:val="24"/>
        </w:rPr>
        <w:t>JohLewis), “</w:t>
      </w:r>
      <w:r w:rsidR="00E21A34" w:rsidRPr="00E21A34">
        <w:rPr>
          <w:sz w:val="24"/>
          <w:szCs w:val="24"/>
        </w:rPr>
        <w:t>More with Less: Academic practice for the COVID generation</w:t>
      </w:r>
      <w:r w:rsidR="00E21A34">
        <w:rPr>
          <w:sz w:val="24"/>
          <w:szCs w:val="24"/>
        </w:rPr>
        <w:t>”</w:t>
      </w:r>
    </w:p>
    <w:p w14:paraId="1E1C90BB" w14:textId="5503CF4F" w:rsidR="00A760DA" w:rsidRPr="00952ACE" w:rsidRDefault="00A760DA" w:rsidP="00E21A34">
      <w:pPr>
        <w:spacing w:line="240" w:lineRule="auto"/>
        <w:rPr>
          <w:sz w:val="24"/>
          <w:szCs w:val="24"/>
        </w:rPr>
      </w:pPr>
      <w:r w:rsidRPr="003162EB">
        <w:rPr>
          <w:b/>
          <w:bCs/>
          <w:sz w:val="24"/>
          <w:szCs w:val="24"/>
        </w:rPr>
        <w:t>11:00</w:t>
      </w:r>
      <w:r w:rsidRPr="003162EB">
        <w:rPr>
          <w:sz w:val="24"/>
          <w:szCs w:val="24"/>
        </w:rPr>
        <w:t xml:space="preserve">: </w:t>
      </w:r>
      <w:r w:rsidR="00952ACE" w:rsidRPr="003162EB">
        <w:rPr>
          <w:sz w:val="24"/>
          <w:szCs w:val="24"/>
        </w:rPr>
        <w:t>Victoria Seta Cosby (@VictoriaSCosby), “COVID-19 Proved that Accessibility is Possible in Universities - So Why is it Going Away?”</w:t>
      </w:r>
    </w:p>
    <w:p w14:paraId="21AA6D09" w14:textId="74ACD628" w:rsidR="00952ACE" w:rsidRPr="00952ACE" w:rsidRDefault="00A760DA" w:rsidP="00560271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11:30</w:t>
      </w:r>
      <w:r>
        <w:rPr>
          <w:sz w:val="24"/>
          <w:szCs w:val="24"/>
        </w:rPr>
        <w:t xml:space="preserve">: </w:t>
      </w:r>
      <w:r w:rsidR="00952ACE">
        <w:rPr>
          <w:b/>
          <w:bCs/>
          <w:i/>
          <w:iCs/>
          <w:sz w:val="24"/>
          <w:szCs w:val="24"/>
        </w:rPr>
        <w:t xml:space="preserve">BREAK </w:t>
      </w:r>
    </w:p>
    <w:p w14:paraId="48E92150" w14:textId="1311C5A5" w:rsidR="00A760DA" w:rsidRPr="00A760DA" w:rsidRDefault="00952ACE" w:rsidP="00560271">
      <w:pPr>
        <w:spacing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952ACE">
        <w:rPr>
          <w:b/>
          <w:bCs/>
          <w:sz w:val="24"/>
          <w:szCs w:val="24"/>
        </w:rPr>
        <w:t>:00:</w:t>
      </w:r>
      <w:r>
        <w:rPr>
          <w:sz w:val="24"/>
          <w:szCs w:val="24"/>
        </w:rPr>
        <w:t xml:space="preserve"> </w:t>
      </w:r>
      <w:r w:rsidR="00560271" w:rsidRPr="00952ACE">
        <w:rPr>
          <w:sz w:val="24"/>
          <w:szCs w:val="24"/>
        </w:rPr>
        <w:t>Erika</w:t>
      </w:r>
      <w:r w:rsidR="00560271" w:rsidRPr="00560271">
        <w:rPr>
          <w:sz w:val="24"/>
          <w:szCs w:val="24"/>
        </w:rPr>
        <w:t xml:space="preserve"> Dyck* and Scott Napper (@erikadyckhist), “Teaching History of Disease and Vaccines during Covid”</w:t>
      </w:r>
    </w:p>
    <w:p w14:paraId="32AFC990" w14:textId="21C25B39" w:rsidR="00A760DA" w:rsidRPr="00560271" w:rsidRDefault="00A760DA" w:rsidP="00A760DA">
      <w:pPr>
        <w:spacing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12:</w:t>
      </w:r>
      <w:r w:rsidR="00952ACE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: </w:t>
      </w:r>
      <w:r w:rsidR="00560271" w:rsidRPr="00560271">
        <w:rPr>
          <w:sz w:val="24"/>
          <w:szCs w:val="24"/>
        </w:rPr>
        <w:t>Madeleine Mant (@maddymant), “Insulin in Isolation: Socially Distant Medical History”</w:t>
      </w:r>
    </w:p>
    <w:p w14:paraId="1BB76356" w14:textId="240F649E" w:rsidR="00A760DA" w:rsidRPr="00952ACE" w:rsidRDefault="00A760DA" w:rsidP="00952ACE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952ACE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: </w:t>
      </w:r>
      <w:r w:rsidR="00560271" w:rsidRPr="00560271">
        <w:rPr>
          <w:sz w:val="24"/>
          <w:szCs w:val="24"/>
        </w:rPr>
        <w:t>Samantha Cutrara (@DrSCutrara), “‘We’re time travellers, people!’: The ghosts of wonder, administration, and audience in working with digital sources”</w:t>
      </w:r>
    </w:p>
    <w:p w14:paraId="656A9B21" w14:textId="3BD53FB9" w:rsidR="00A760DA" w:rsidRPr="00A760DA" w:rsidRDefault="00A760DA" w:rsidP="00A760DA">
      <w:pPr>
        <w:spacing w:after="0" w:line="48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1:30</w:t>
      </w:r>
      <w:r>
        <w:rPr>
          <w:sz w:val="24"/>
          <w:szCs w:val="24"/>
        </w:rPr>
        <w:t xml:space="preserve">: </w:t>
      </w:r>
      <w:r w:rsidR="00952ACE" w:rsidRPr="00952ACE">
        <w:rPr>
          <w:b/>
          <w:bCs/>
          <w:i/>
          <w:iCs/>
          <w:sz w:val="24"/>
          <w:szCs w:val="24"/>
        </w:rPr>
        <w:t>BREAK</w:t>
      </w:r>
    </w:p>
    <w:p w14:paraId="45CE265E" w14:textId="1BE56AE9" w:rsidR="00A760DA" w:rsidRPr="00A760DA" w:rsidRDefault="00A760DA" w:rsidP="00E21A3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2:00</w:t>
      </w:r>
      <w:r>
        <w:rPr>
          <w:sz w:val="24"/>
          <w:szCs w:val="24"/>
        </w:rPr>
        <w:t>: Erin</w:t>
      </w:r>
      <w:r w:rsidR="00E21A34">
        <w:rPr>
          <w:sz w:val="24"/>
          <w:szCs w:val="24"/>
        </w:rPr>
        <w:t xml:space="preserve"> Spinney (@ErinSpinney), “</w:t>
      </w:r>
      <w:r w:rsidR="00E21A34" w:rsidRPr="00E21A34">
        <w:rPr>
          <w:sz w:val="24"/>
          <w:szCs w:val="24"/>
        </w:rPr>
        <w:t>Where Have All the Books Gone? Research and Writing Without Physical Library Access</w:t>
      </w:r>
      <w:r w:rsidR="00E21A34">
        <w:rPr>
          <w:sz w:val="24"/>
          <w:szCs w:val="24"/>
        </w:rPr>
        <w:t>”</w:t>
      </w:r>
    </w:p>
    <w:p w14:paraId="10A2B4C6" w14:textId="513362EC" w:rsidR="00A760DA" w:rsidRPr="00A760DA" w:rsidRDefault="00A760DA" w:rsidP="00A760DA">
      <w:pPr>
        <w:spacing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2:30</w:t>
      </w:r>
      <w:r>
        <w:rPr>
          <w:sz w:val="24"/>
          <w:szCs w:val="24"/>
        </w:rPr>
        <w:t>: Thomas</w:t>
      </w:r>
      <w:r w:rsidR="00E21A34">
        <w:rPr>
          <w:sz w:val="24"/>
          <w:szCs w:val="24"/>
        </w:rPr>
        <w:t xml:space="preserve"> Littlewood (@tmlittlewood), “Advocacy during a Pandemic” </w:t>
      </w:r>
    </w:p>
    <w:p w14:paraId="4CFDD47D" w14:textId="4FD414CD" w:rsidR="00A760DA" w:rsidRPr="00A760DA" w:rsidRDefault="00A760DA" w:rsidP="00A760DA">
      <w:pPr>
        <w:spacing w:after="0" w:line="48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3:00</w:t>
      </w:r>
      <w:r>
        <w:rPr>
          <w:sz w:val="24"/>
          <w:szCs w:val="24"/>
        </w:rPr>
        <w:t xml:space="preserve">: </w:t>
      </w:r>
      <w:r w:rsidR="00C14251" w:rsidRPr="00C14251">
        <w:rPr>
          <w:sz w:val="24"/>
          <w:szCs w:val="24"/>
        </w:rPr>
        <w:t>Jim Clifford and Erika Dyck (</w:t>
      </w:r>
      <w:r w:rsidR="00C14251">
        <w:rPr>
          <w:sz w:val="24"/>
          <w:szCs w:val="24"/>
        </w:rPr>
        <w:t>@</w:t>
      </w:r>
      <w:r w:rsidR="00C14251" w:rsidRPr="00C14251">
        <w:rPr>
          <w:sz w:val="24"/>
          <w:szCs w:val="24"/>
        </w:rPr>
        <w:t>jburnford</w:t>
      </w:r>
      <w:r w:rsidR="00C14251">
        <w:rPr>
          <w:sz w:val="24"/>
          <w:szCs w:val="24"/>
        </w:rPr>
        <w:t xml:space="preserve"> &amp; @erikadyckhist</w:t>
      </w:r>
      <w:r w:rsidR="00C14251" w:rsidRPr="00C14251">
        <w:rPr>
          <w:sz w:val="24"/>
          <w:szCs w:val="24"/>
        </w:rPr>
        <w:t>), “Archiving the Pandemic”</w:t>
      </w:r>
    </w:p>
    <w:p w14:paraId="767ABADC" w14:textId="5E12F828" w:rsidR="00A760DA" w:rsidRDefault="00A760DA" w:rsidP="00F1103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3:30</w:t>
      </w:r>
      <w:r>
        <w:rPr>
          <w:sz w:val="24"/>
          <w:szCs w:val="24"/>
        </w:rPr>
        <w:t xml:space="preserve">: </w:t>
      </w:r>
      <w:r w:rsidR="00C14251" w:rsidRPr="00C14251">
        <w:rPr>
          <w:sz w:val="24"/>
          <w:szCs w:val="24"/>
        </w:rPr>
        <w:t>Heather Green*, Jonathan Luedee, and Glenn Iceton (@heathergreen2</w:t>
      </w:r>
      <w:r w:rsidR="00202F52">
        <w:rPr>
          <w:sz w:val="24"/>
          <w:szCs w:val="24"/>
        </w:rPr>
        <w:t>1</w:t>
      </w:r>
      <w:r w:rsidR="00C14251" w:rsidRPr="00C14251">
        <w:rPr>
          <w:sz w:val="24"/>
          <w:szCs w:val="24"/>
        </w:rPr>
        <w:t>), “The Northern Borders Project: Digital Research and Collaboration in the COVID-era”</w:t>
      </w:r>
    </w:p>
    <w:p w14:paraId="7D1281B9" w14:textId="77777777" w:rsidR="00A760DA" w:rsidRPr="00A760DA" w:rsidRDefault="00A760DA" w:rsidP="00A760DA">
      <w:pPr>
        <w:spacing w:after="0" w:line="480" w:lineRule="auto"/>
        <w:rPr>
          <w:sz w:val="24"/>
          <w:szCs w:val="24"/>
        </w:rPr>
      </w:pPr>
    </w:p>
    <w:sectPr w:rsidR="00A760DA" w:rsidRPr="00A760DA" w:rsidSect="00E21A34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67"/>
    <w:rsid w:val="000D2CCB"/>
    <w:rsid w:val="0015006A"/>
    <w:rsid w:val="00172107"/>
    <w:rsid w:val="001940DE"/>
    <w:rsid w:val="00202F52"/>
    <w:rsid w:val="002162E2"/>
    <w:rsid w:val="003162EB"/>
    <w:rsid w:val="004443E6"/>
    <w:rsid w:val="00560271"/>
    <w:rsid w:val="005C0537"/>
    <w:rsid w:val="00670D01"/>
    <w:rsid w:val="00684938"/>
    <w:rsid w:val="006C0941"/>
    <w:rsid w:val="007711AB"/>
    <w:rsid w:val="00952ACE"/>
    <w:rsid w:val="00A760DA"/>
    <w:rsid w:val="00C14251"/>
    <w:rsid w:val="00C34ED2"/>
    <w:rsid w:val="00C732F6"/>
    <w:rsid w:val="00E111AA"/>
    <w:rsid w:val="00E21A34"/>
    <w:rsid w:val="00E5695E"/>
    <w:rsid w:val="00EE15C6"/>
    <w:rsid w:val="00F1103A"/>
    <w:rsid w:val="00FB120A"/>
    <w:rsid w:val="00FB268A"/>
    <w:rsid w:val="00FD3AA8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865"/>
  <w15:chartTrackingRefBased/>
  <w15:docId w15:val="{11E649FC-D9EF-4153-A779-347191E4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A5D5-8E99-42C8-A40B-1CADE9F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Johnson</dc:creator>
  <cp:keywords/>
  <dc:description/>
  <cp:lastModifiedBy>Erin Spinney</cp:lastModifiedBy>
  <cp:revision>2</cp:revision>
  <dcterms:created xsi:type="dcterms:W3CDTF">2021-06-09T03:55:00Z</dcterms:created>
  <dcterms:modified xsi:type="dcterms:W3CDTF">2021-06-09T03:55:00Z</dcterms:modified>
</cp:coreProperties>
</file>